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3A2BB" w14:textId="7BC0DF2A" w:rsidR="00382185" w:rsidRDefault="00743577" w:rsidP="007E09D6">
      <w:pPr>
        <w:rPr>
          <w:rFonts w:cs="Arial"/>
          <w:noProof/>
          <w:sz w:val="22"/>
          <w:szCs w:val="22"/>
          <w:u w:val="single"/>
        </w:rPr>
      </w:pPr>
      <w:r>
        <w:rPr>
          <w:rFonts w:cs="Arial"/>
          <w:noProof/>
          <w:sz w:val="22"/>
          <w:szCs w:val="22"/>
          <w:u w:val="single"/>
        </w:rPr>
        <w:t>Sparsam und sicher ohne Komfortverlust</w:t>
      </w:r>
    </w:p>
    <w:p w14:paraId="5766A8EA" w14:textId="162885DF" w:rsidR="001C613C" w:rsidRDefault="006336AA" w:rsidP="00BD7E9C">
      <w:pPr>
        <w:autoSpaceDE w:val="0"/>
        <w:autoSpaceDN w:val="0"/>
        <w:adjustRightInd w:val="0"/>
        <w:spacing w:after="120"/>
        <w:rPr>
          <w:b/>
        </w:rPr>
      </w:pPr>
      <w:r>
        <w:rPr>
          <w:b/>
        </w:rPr>
        <w:t xml:space="preserve">Schell </w:t>
      </w:r>
      <w:r w:rsidR="00743577">
        <w:rPr>
          <w:b/>
        </w:rPr>
        <w:t>Strahlregler</w:t>
      </w:r>
      <w:r w:rsidR="008B5340">
        <w:rPr>
          <w:b/>
        </w:rPr>
        <w:t>:</w:t>
      </w:r>
      <w:r w:rsidR="00743577">
        <w:rPr>
          <w:b/>
        </w:rPr>
        <w:t xml:space="preserve"> </w:t>
      </w:r>
      <w:r w:rsidR="008B5340">
        <w:rPr>
          <w:b/>
        </w:rPr>
        <w:t xml:space="preserve">Alle </w:t>
      </w:r>
      <w:r w:rsidR="00743577">
        <w:rPr>
          <w:b/>
        </w:rPr>
        <w:t>Anforderungen</w:t>
      </w:r>
      <w:r w:rsidR="008B5340">
        <w:rPr>
          <w:b/>
        </w:rPr>
        <w:t xml:space="preserve"> optimal geregelt</w:t>
      </w:r>
    </w:p>
    <w:p w14:paraId="0DAD8CDB" w14:textId="70452F12" w:rsidR="006336AA" w:rsidRDefault="006336AA" w:rsidP="00BD7E9C">
      <w:pPr>
        <w:autoSpaceDE w:val="0"/>
        <w:autoSpaceDN w:val="0"/>
        <w:adjustRightInd w:val="0"/>
        <w:spacing w:after="120"/>
        <w:rPr>
          <w:b/>
          <w:sz w:val="22"/>
          <w:szCs w:val="22"/>
        </w:rPr>
      </w:pPr>
      <w:r>
        <w:rPr>
          <w:b/>
          <w:sz w:val="22"/>
          <w:szCs w:val="22"/>
        </w:rPr>
        <w:t xml:space="preserve">Kleines Teil, große Wirkung: </w:t>
      </w:r>
      <w:r w:rsidR="00FD7A29">
        <w:rPr>
          <w:b/>
          <w:sz w:val="22"/>
          <w:szCs w:val="22"/>
        </w:rPr>
        <w:t xml:space="preserve">Strahlregler in Waschtisch-Armaturen verändern nicht nur das Bild des Strahls und das Wassergefühl für den Nutzer – bestimmte Modelle helfen zudem dabei, effektiv Ressourcen zu sparen und die Trinkwasserhygiene zu verbessern. </w:t>
      </w:r>
      <w:r w:rsidRPr="006336AA">
        <w:rPr>
          <w:b/>
          <w:sz w:val="22"/>
          <w:szCs w:val="22"/>
        </w:rPr>
        <w:t xml:space="preserve">Neben hochqualitativen </w:t>
      </w:r>
      <w:r>
        <w:rPr>
          <w:b/>
          <w:sz w:val="22"/>
          <w:szCs w:val="22"/>
        </w:rPr>
        <w:t xml:space="preserve">Armaturen „Made in Germany“ bietet der Hersteller Schell ein umfangreiches Portfolio </w:t>
      </w:r>
      <w:proofErr w:type="gramStart"/>
      <w:r>
        <w:rPr>
          <w:b/>
          <w:sz w:val="22"/>
          <w:szCs w:val="22"/>
        </w:rPr>
        <w:t>an passenden</w:t>
      </w:r>
      <w:proofErr w:type="gramEnd"/>
      <w:r>
        <w:rPr>
          <w:b/>
          <w:sz w:val="22"/>
          <w:szCs w:val="22"/>
        </w:rPr>
        <w:t xml:space="preserve"> Strahlreglern für jeden </w:t>
      </w:r>
      <w:r w:rsidR="00FD7A29">
        <w:rPr>
          <w:b/>
          <w:sz w:val="22"/>
          <w:szCs w:val="22"/>
        </w:rPr>
        <w:t xml:space="preserve">Anwendungsbereich. Von diebstahlsicheren Strahlreglern für den (halb-)öffentlichen sowie gewerblichen Bereich über </w:t>
      </w:r>
      <w:proofErr w:type="spellStart"/>
      <w:r w:rsidR="00FD7A29">
        <w:rPr>
          <w:b/>
          <w:sz w:val="22"/>
          <w:szCs w:val="22"/>
        </w:rPr>
        <w:t>areosolarme</w:t>
      </w:r>
      <w:proofErr w:type="spellEnd"/>
      <w:r w:rsidR="00FD7A29">
        <w:rPr>
          <w:b/>
          <w:sz w:val="22"/>
          <w:szCs w:val="22"/>
        </w:rPr>
        <w:t xml:space="preserve"> Regler für das Gesundheitswesen bis hin zu besonders sparsamen Modellen mit reduzierter Durchflussrate für BREEAM- und LEED-Zertifizierungen – dank des breiten Schell Sortiment</w:t>
      </w:r>
      <w:r w:rsidR="00E13DB8">
        <w:rPr>
          <w:b/>
          <w:sz w:val="22"/>
          <w:szCs w:val="22"/>
        </w:rPr>
        <w:t>s</w:t>
      </w:r>
      <w:r w:rsidR="00FD7A29">
        <w:rPr>
          <w:b/>
          <w:sz w:val="22"/>
          <w:szCs w:val="22"/>
        </w:rPr>
        <w:t xml:space="preserve"> findet sich immer eine passgenaue Option, um die spezifischen Anforderungen vor Ort zu erfüllen.</w:t>
      </w:r>
    </w:p>
    <w:p w14:paraId="25E8A89B" w14:textId="016B0AB0" w:rsidR="00364E67" w:rsidRDefault="00DD6FC4" w:rsidP="00BD7E9C">
      <w:pPr>
        <w:autoSpaceDE w:val="0"/>
        <w:autoSpaceDN w:val="0"/>
        <w:adjustRightInd w:val="0"/>
        <w:spacing w:after="120"/>
        <w:rPr>
          <w:bCs/>
          <w:sz w:val="22"/>
          <w:szCs w:val="22"/>
        </w:rPr>
      </w:pPr>
      <w:r>
        <w:rPr>
          <w:bCs/>
          <w:sz w:val="22"/>
          <w:szCs w:val="22"/>
        </w:rPr>
        <w:t>Vielfältige</w:t>
      </w:r>
      <w:r w:rsidR="00913451">
        <w:rPr>
          <w:bCs/>
          <w:sz w:val="22"/>
          <w:szCs w:val="22"/>
        </w:rPr>
        <w:t xml:space="preserve"> Vorteile für</w:t>
      </w:r>
      <w:r>
        <w:rPr>
          <w:bCs/>
          <w:sz w:val="22"/>
          <w:szCs w:val="22"/>
        </w:rPr>
        <w:t xml:space="preserve"> alle</w:t>
      </w:r>
      <w:r w:rsidR="00913451">
        <w:rPr>
          <w:bCs/>
          <w:sz w:val="22"/>
          <w:szCs w:val="22"/>
        </w:rPr>
        <w:t xml:space="preserve"> Anforderungen: </w:t>
      </w:r>
      <w:r w:rsidR="00613796">
        <w:rPr>
          <w:bCs/>
          <w:sz w:val="22"/>
          <w:szCs w:val="22"/>
        </w:rPr>
        <w:t xml:space="preserve">Ob standardmäßig mit Luftbeimischung, aerosolreduziert für verbesserte Trinkwasserhygiene, Green-Building-fähig oder diebstahlsicher für hochfrequentierte Bereiche </w:t>
      </w:r>
      <w:r w:rsidR="00364E67">
        <w:rPr>
          <w:bCs/>
          <w:sz w:val="22"/>
          <w:szCs w:val="22"/>
        </w:rPr>
        <w:t>– mit Schell Strahlreglern können Waschtisch-Armaturen optimal an die gebäudespezifischen Bedürfnisse angepasst werden. So garantieren sie einen sparsamen, sicheren und komfortablen Wasserstrahl in allen Einsatzgebieten. In einer neuen Broschüre informiert der Armaturenhersteller nun umfassend über das gesamte Strahlregler-Sortiment.</w:t>
      </w:r>
    </w:p>
    <w:p w14:paraId="536F75A9" w14:textId="3E48096E" w:rsidR="00CB55D3" w:rsidRPr="00DD6FC4" w:rsidRDefault="00DD6FC4" w:rsidP="00BD7E9C">
      <w:pPr>
        <w:autoSpaceDE w:val="0"/>
        <w:autoSpaceDN w:val="0"/>
        <w:adjustRightInd w:val="0"/>
        <w:spacing w:after="120"/>
        <w:rPr>
          <w:b/>
          <w:sz w:val="22"/>
          <w:szCs w:val="22"/>
        </w:rPr>
      </w:pPr>
      <w:r w:rsidRPr="00DD6FC4">
        <w:rPr>
          <w:b/>
          <w:sz w:val="22"/>
          <w:szCs w:val="22"/>
        </w:rPr>
        <w:t>Serienmäßige Strahlregler</w:t>
      </w:r>
      <w:r>
        <w:rPr>
          <w:b/>
          <w:sz w:val="22"/>
          <w:szCs w:val="22"/>
        </w:rPr>
        <w:t>: Sparsam</w:t>
      </w:r>
      <w:r w:rsidRPr="00DD6FC4">
        <w:rPr>
          <w:b/>
          <w:sz w:val="22"/>
          <w:szCs w:val="22"/>
        </w:rPr>
        <w:t xml:space="preserve"> mit Luftbeimischung</w:t>
      </w:r>
    </w:p>
    <w:p w14:paraId="3A75158B" w14:textId="71CD7E56" w:rsidR="00CB55D3" w:rsidRDefault="00CF5A44" w:rsidP="00BD7E9C">
      <w:pPr>
        <w:autoSpaceDE w:val="0"/>
        <w:autoSpaceDN w:val="0"/>
        <w:adjustRightInd w:val="0"/>
        <w:spacing w:after="120"/>
        <w:rPr>
          <w:bCs/>
          <w:sz w:val="22"/>
          <w:szCs w:val="22"/>
        </w:rPr>
      </w:pPr>
      <w:r>
        <w:rPr>
          <w:bCs/>
          <w:sz w:val="22"/>
          <w:szCs w:val="22"/>
        </w:rPr>
        <w:t xml:space="preserve">Wassersparend von Anfang an: </w:t>
      </w:r>
      <w:r w:rsidR="002F6C6F">
        <w:rPr>
          <w:bCs/>
          <w:sz w:val="22"/>
          <w:szCs w:val="22"/>
        </w:rPr>
        <w:t xml:space="preserve">Die </w:t>
      </w:r>
      <w:r>
        <w:rPr>
          <w:bCs/>
          <w:sz w:val="22"/>
          <w:szCs w:val="22"/>
        </w:rPr>
        <w:t xml:space="preserve">Schell Waschtisch-Armaturen </w:t>
      </w:r>
      <w:r w:rsidR="00953E06">
        <w:rPr>
          <w:bCs/>
          <w:sz w:val="22"/>
          <w:szCs w:val="22"/>
        </w:rPr>
        <w:t xml:space="preserve">XERIS, </w:t>
      </w:r>
      <w:r w:rsidR="002F6C6F">
        <w:rPr>
          <w:bCs/>
          <w:sz w:val="22"/>
          <w:szCs w:val="22"/>
        </w:rPr>
        <w:t>PETIT</w:t>
      </w:r>
      <w:r w:rsidR="00953E06">
        <w:rPr>
          <w:bCs/>
          <w:sz w:val="22"/>
          <w:szCs w:val="22"/>
        </w:rPr>
        <w:t>,</w:t>
      </w:r>
      <w:r w:rsidR="002F6C6F">
        <w:rPr>
          <w:bCs/>
          <w:sz w:val="22"/>
          <w:szCs w:val="22"/>
        </w:rPr>
        <w:t xml:space="preserve"> PURIS und CELIS </w:t>
      </w:r>
      <w:r>
        <w:rPr>
          <w:bCs/>
          <w:sz w:val="22"/>
          <w:szCs w:val="22"/>
        </w:rPr>
        <w:t xml:space="preserve">sind serienmäßig mit einem sparsamen 5l-Strahlregler ausgestattet, der durch Luftbeimischung für einen </w:t>
      </w:r>
      <w:r w:rsidR="00CB55D3">
        <w:rPr>
          <w:bCs/>
          <w:sz w:val="22"/>
          <w:szCs w:val="22"/>
        </w:rPr>
        <w:t>angenehm</w:t>
      </w:r>
      <w:r>
        <w:rPr>
          <w:bCs/>
          <w:sz w:val="22"/>
          <w:szCs w:val="22"/>
        </w:rPr>
        <w:t xml:space="preserve"> vollen und weichen Wasserstrahl sorgt</w:t>
      </w:r>
      <w:r w:rsidR="00CB55D3">
        <w:rPr>
          <w:bCs/>
          <w:sz w:val="22"/>
          <w:szCs w:val="22"/>
        </w:rPr>
        <w:t xml:space="preserve"> und gleichzeitig den Wasser- und Energieverbrauch reduziert. Noch sparsamer ist der serienmäßig integrierte Strahlregler der elektronischen Armatur MODUS E mit einer Durchflussrate von 3,8</w:t>
      </w:r>
      <w:r w:rsidR="00961EE7">
        <w:rPr>
          <w:bCs/>
          <w:sz w:val="22"/>
          <w:szCs w:val="22"/>
        </w:rPr>
        <w:t xml:space="preserve"> Liter</w:t>
      </w:r>
      <w:r w:rsidR="00CB55D3">
        <w:rPr>
          <w:bCs/>
          <w:sz w:val="22"/>
          <w:szCs w:val="22"/>
        </w:rPr>
        <w:t xml:space="preserve"> pro Minute. </w:t>
      </w:r>
      <w:r w:rsidR="00DD6FC4">
        <w:rPr>
          <w:bCs/>
          <w:sz w:val="22"/>
          <w:szCs w:val="22"/>
        </w:rPr>
        <w:t>Die Luftbeimischung reduziert nicht nur das Wasservolumen, sondern sorgt auch dafür, dass sich kaltes Wasser wärmer anfühlt – ein zusätzlicher Sparfaktor.</w:t>
      </w:r>
      <w:r w:rsidR="000F20F1">
        <w:rPr>
          <w:bCs/>
          <w:sz w:val="22"/>
          <w:szCs w:val="22"/>
        </w:rPr>
        <w:t xml:space="preserve"> Neben </w:t>
      </w:r>
      <w:r w:rsidR="000F20F1">
        <w:rPr>
          <w:bCs/>
          <w:sz w:val="22"/>
          <w:szCs w:val="22"/>
        </w:rPr>
        <w:lastRenderedPageBreak/>
        <w:t>Strahlreglern für den Waschtisch</w:t>
      </w:r>
      <w:r w:rsidR="00E13DB8">
        <w:rPr>
          <w:bCs/>
          <w:sz w:val="22"/>
          <w:szCs w:val="22"/>
        </w:rPr>
        <w:t xml:space="preserve"> sind zudem zwei verschiedene Varianten für die hybride Küchenarmatur GRANDIS E erhältlich: Wahlweise lässt sich diese mit einem serienmäßigen 10l- oder einem 4,5l-Strahlregler mit Luftbeimischung kombinieren. So können auch in Küchen von öffentlichen und gewerblichen Gebäuden besondere Wasserspar-Ziele erreicht werden. </w:t>
      </w:r>
    </w:p>
    <w:p w14:paraId="0E83C943" w14:textId="2CBB5B91" w:rsidR="00CB55D3" w:rsidRPr="00DD6FC4" w:rsidRDefault="00DD6FC4" w:rsidP="00BD7E9C">
      <w:pPr>
        <w:autoSpaceDE w:val="0"/>
        <w:autoSpaceDN w:val="0"/>
        <w:adjustRightInd w:val="0"/>
        <w:spacing w:after="120"/>
        <w:rPr>
          <w:b/>
          <w:sz w:val="22"/>
          <w:szCs w:val="22"/>
        </w:rPr>
      </w:pPr>
      <w:r w:rsidRPr="00DD6FC4">
        <w:rPr>
          <w:b/>
          <w:sz w:val="22"/>
          <w:szCs w:val="22"/>
        </w:rPr>
        <w:t xml:space="preserve">Reduzierte Durchflussrate für </w:t>
      </w:r>
      <w:r>
        <w:rPr>
          <w:b/>
          <w:sz w:val="22"/>
          <w:szCs w:val="22"/>
        </w:rPr>
        <w:t>Nachhaltigkeits-</w:t>
      </w:r>
      <w:r w:rsidRPr="00DD6FC4">
        <w:rPr>
          <w:b/>
          <w:sz w:val="22"/>
          <w:szCs w:val="22"/>
        </w:rPr>
        <w:t>Zertifizierungen</w:t>
      </w:r>
    </w:p>
    <w:p w14:paraId="32BEB321" w14:textId="5AB28D79" w:rsidR="00CF5A44" w:rsidRDefault="00961EE7" w:rsidP="00BD7E9C">
      <w:pPr>
        <w:autoSpaceDE w:val="0"/>
        <w:autoSpaceDN w:val="0"/>
        <w:adjustRightInd w:val="0"/>
        <w:spacing w:after="120"/>
        <w:rPr>
          <w:bCs/>
          <w:sz w:val="22"/>
          <w:szCs w:val="22"/>
        </w:rPr>
      </w:pPr>
      <w:r>
        <w:rPr>
          <w:bCs/>
          <w:sz w:val="22"/>
          <w:szCs w:val="22"/>
        </w:rPr>
        <w:t xml:space="preserve">Waschtisch-Armaturen in Gebäuden, die eine BREEAM- oder LEED-Zertifizierung anstreben, müssen besondere Anforderungen erfüllen und einen entsprechend niedrigen Wasser- und Energieverbrauch gewährleisten. Hier sind die Schell Strahlregler mit reduzierter Durchflussrate die ideale Wahl: Erhältlich für die </w:t>
      </w:r>
      <w:r w:rsidR="00287193">
        <w:rPr>
          <w:bCs/>
          <w:sz w:val="22"/>
          <w:szCs w:val="22"/>
        </w:rPr>
        <w:t>Waschtisch-Armaturen der Serien</w:t>
      </w:r>
      <w:r>
        <w:rPr>
          <w:bCs/>
          <w:sz w:val="22"/>
          <w:szCs w:val="22"/>
        </w:rPr>
        <w:t xml:space="preserve"> PETIT, CELIS, PURIS und MODUS</w:t>
      </w:r>
      <w:r w:rsidR="00004614">
        <w:rPr>
          <w:bCs/>
          <w:sz w:val="22"/>
          <w:szCs w:val="22"/>
        </w:rPr>
        <w:t xml:space="preserve"> sowie für die Wandauslauf-Armatur Modus E</w:t>
      </w:r>
      <w:r>
        <w:rPr>
          <w:bCs/>
          <w:sz w:val="22"/>
          <w:szCs w:val="22"/>
        </w:rPr>
        <w:t>, reduziert der Strahlregler für BREEAM-Zertifizierungen die Literleistung auf</w:t>
      </w:r>
      <w:r w:rsidR="00DD6FC4">
        <w:rPr>
          <w:bCs/>
          <w:sz w:val="22"/>
          <w:szCs w:val="22"/>
        </w:rPr>
        <w:t xml:space="preserve"> ressourcenschonende</w:t>
      </w:r>
      <w:r>
        <w:rPr>
          <w:bCs/>
          <w:sz w:val="22"/>
          <w:szCs w:val="22"/>
        </w:rPr>
        <w:t xml:space="preserve"> 3 Liter pro Minute</w:t>
      </w:r>
      <w:r w:rsidR="00004614">
        <w:rPr>
          <w:bCs/>
          <w:sz w:val="22"/>
          <w:szCs w:val="22"/>
        </w:rPr>
        <w:t>. D</w:t>
      </w:r>
      <w:r>
        <w:rPr>
          <w:bCs/>
          <w:sz w:val="22"/>
          <w:szCs w:val="22"/>
        </w:rPr>
        <w:t xml:space="preserve">er Regler für LEED-Zertifizierungen senkt den Verbrauch </w:t>
      </w:r>
      <w:r w:rsidR="00DD6FC4">
        <w:rPr>
          <w:bCs/>
          <w:sz w:val="22"/>
          <w:szCs w:val="22"/>
        </w:rPr>
        <w:t xml:space="preserve">sogar </w:t>
      </w:r>
      <w:r>
        <w:rPr>
          <w:bCs/>
          <w:sz w:val="22"/>
          <w:szCs w:val="22"/>
        </w:rPr>
        <w:t>auf 1,3 Liter</w:t>
      </w:r>
      <w:r w:rsidR="00287193">
        <w:rPr>
          <w:bCs/>
          <w:sz w:val="22"/>
          <w:szCs w:val="22"/>
        </w:rPr>
        <w:t xml:space="preserve"> </w:t>
      </w:r>
      <w:r w:rsidR="00004614">
        <w:rPr>
          <w:bCs/>
          <w:sz w:val="22"/>
          <w:szCs w:val="22"/>
        </w:rPr>
        <w:t>–</w:t>
      </w:r>
      <w:r w:rsidR="00287193">
        <w:rPr>
          <w:bCs/>
          <w:sz w:val="22"/>
          <w:szCs w:val="22"/>
        </w:rPr>
        <w:t xml:space="preserve"> </w:t>
      </w:r>
      <w:r w:rsidR="00004614">
        <w:rPr>
          <w:bCs/>
          <w:sz w:val="22"/>
          <w:szCs w:val="22"/>
        </w:rPr>
        <w:t>hier führt Schell neben den genannten Armaturen auch noch XERIS im Portfolio</w:t>
      </w:r>
      <w:r>
        <w:rPr>
          <w:bCs/>
          <w:sz w:val="22"/>
          <w:szCs w:val="22"/>
        </w:rPr>
        <w:t>.</w:t>
      </w:r>
      <w:r w:rsidR="00DD6FC4">
        <w:rPr>
          <w:bCs/>
          <w:sz w:val="22"/>
          <w:szCs w:val="22"/>
        </w:rPr>
        <w:t xml:space="preserve"> So tragen die Schell Strahlregler mit reduzierter Durchflussrate zu einem nachhaltigen und</w:t>
      </w:r>
      <w:r w:rsidR="00973750">
        <w:rPr>
          <w:bCs/>
          <w:sz w:val="22"/>
          <w:szCs w:val="22"/>
        </w:rPr>
        <w:t xml:space="preserve"> umweltschonenden Gebäudebetrieb bei. </w:t>
      </w:r>
    </w:p>
    <w:p w14:paraId="3E8D2AAD" w14:textId="1A6DE81E" w:rsidR="00DD6FC4" w:rsidRPr="00DD6FC4" w:rsidRDefault="00DD6FC4" w:rsidP="00BD7E9C">
      <w:pPr>
        <w:autoSpaceDE w:val="0"/>
        <w:autoSpaceDN w:val="0"/>
        <w:adjustRightInd w:val="0"/>
        <w:spacing w:after="120"/>
        <w:rPr>
          <w:b/>
          <w:sz w:val="22"/>
          <w:szCs w:val="22"/>
        </w:rPr>
      </w:pPr>
      <w:r>
        <w:rPr>
          <w:b/>
          <w:sz w:val="22"/>
          <w:szCs w:val="22"/>
        </w:rPr>
        <w:t xml:space="preserve">Aerosolarme Strahlregler für den </w:t>
      </w:r>
      <w:r w:rsidRPr="00DD6FC4">
        <w:rPr>
          <w:b/>
          <w:sz w:val="22"/>
          <w:szCs w:val="22"/>
        </w:rPr>
        <w:t>medizinischen Bereich</w:t>
      </w:r>
    </w:p>
    <w:p w14:paraId="5BBEA77F" w14:textId="49BECA5E" w:rsidR="00DD6FC4" w:rsidRDefault="00973750" w:rsidP="00BD7E9C">
      <w:pPr>
        <w:autoSpaceDE w:val="0"/>
        <w:autoSpaceDN w:val="0"/>
        <w:adjustRightInd w:val="0"/>
        <w:spacing w:after="120"/>
        <w:rPr>
          <w:bCs/>
          <w:sz w:val="22"/>
          <w:szCs w:val="22"/>
        </w:rPr>
      </w:pPr>
      <w:r>
        <w:rPr>
          <w:bCs/>
          <w:sz w:val="22"/>
          <w:szCs w:val="22"/>
        </w:rPr>
        <w:t>Insbesondere im Gesundheitswesen ist eine einwandfreie Trinkwasserhygiene unerlässlich. Laminare Strahlregler von Schell funktionieren ohne Luftbeimischung und unterstützen die Trinkwasserhygiene, indem sie die Bildung von Aerosol</w:t>
      </w:r>
      <w:r w:rsidR="00F9314E">
        <w:rPr>
          <w:bCs/>
          <w:sz w:val="22"/>
          <w:szCs w:val="22"/>
        </w:rPr>
        <w:t>en</w:t>
      </w:r>
      <w:r>
        <w:rPr>
          <w:bCs/>
          <w:sz w:val="22"/>
          <w:szCs w:val="22"/>
        </w:rPr>
        <w:t xml:space="preserve"> auf ein Minimum reduzieren. So wird die Gefahr durch im Aerosol enthaltene Bakterien und Viren effektiv gesenkt. Optimal zugeschnitten auf den Einsatz in Krankenhäusern und Pflegeeinrichtungen, sind die </w:t>
      </w:r>
      <w:proofErr w:type="spellStart"/>
      <w:r>
        <w:rPr>
          <w:bCs/>
          <w:sz w:val="22"/>
          <w:szCs w:val="22"/>
        </w:rPr>
        <w:t>aersolarmen</w:t>
      </w:r>
      <w:proofErr w:type="spellEnd"/>
      <w:r>
        <w:rPr>
          <w:bCs/>
          <w:sz w:val="22"/>
          <w:szCs w:val="22"/>
        </w:rPr>
        <w:t xml:space="preserve"> Strahlregler für die Serien VITUS, LINUS, WALIS sowie für die Wandauslauf-Armaturen der Serien PETIT und MODUS erhältlich. </w:t>
      </w:r>
    </w:p>
    <w:p w14:paraId="26AD5A49" w14:textId="6C2D5F87" w:rsidR="000F20F1" w:rsidRPr="00E13DB8" w:rsidRDefault="00750EB2" w:rsidP="00BD7E9C">
      <w:pPr>
        <w:autoSpaceDE w:val="0"/>
        <w:autoSpaceDN w:val="0"/>
        <w:adjustRightInd w:val="0"/>
        <w:spacing w:after="120"/>
        <w:rPr>
          <w:b/>
          <w:sz w:val="22"/>
          <w:szCs w:val="22"/>
        </w:rPr>
      </w:pPr>
      <w:r>
        <w:rPr>
          <w:b/>
          <w:sz w:val="22"/>
          <w:szCs w:val="22"/>
        </w:rPr>
        <w:t>Auf der sicheren Seite</w:t>
      </w:r>
    </w:p>
    <w:p w14:paraId="1D2B7203" w14:textId="16D874F8" w:rsidR="000F20F1" w:rsidRDefault="000F20F1" w:rsidP="00BD7E9C">
      <w:pPr>
        <w:autoSpaceDE w:val="0"/>
        <w:autoSpaceDN w:val="0"/>
        <w:adjustRightInd w:val="0"/>
        <w:spacing w:after="120"/>
        <w:rPr>
          <w:bCs/>
          <w:sz w:val="22"/>
          <w:szCs w:val="22"/>
        </w:rPr>
      </w:pPr>
      <w:r>
        <w:rPr>
          <w:bCs/>
          <w:sz w:val="22"/>
          <w:szCs w:val="22"/>
        </w:rPr>
        <w:t xml:space="preserve">Robust und funktionssicher: </w:t>
      </w:r>
      <w:r w:rsidR="00DB3736">
        <w:rPr>
          <w:bCs/>
          <w:sz w:val="22"/>
          <w:szCs w:val="22"/>
        </w:rPr>
        <w:t xml:space="preserve">Die diebstahlsicheren Strahlregler </w:t>
      </w:r>
      <w:r w:rsidR="00946BE0">
        <w:rPr>
          <w:bCs/>
          <w:sz w:val="22"/>
          <w:szCs w:val="22"/>
        </w:rPr>
        <w:t>der Waschtisch-</w:t>
      </w:r>
      <w:r w:rsidR="00DB3736">
        <w:rPr>
          <w:bCs/>
          <w:sz w:val="22"/>
          <w:szCs w:val="22"/>
        </w:rPr>
        <w:t xml:space="preserve">Armaturen </w:t>
      </w:r>
      <w:r w:rsidR="00946BE0">
        <w:rPr>
          <w:bCs/>
          <w:sz w:val="22"/>
          <w:szCs w:val="22"/>
        </w:rPr>
        <w:t xml:space="preserve">PURIS, CELIS, PETIT, MODUS E und XERIS können </w:t>
      </w:r>
      <w:r>
        <w:rPr>
          <w:bCs/>
          <w:sz w:val="22"/>
          <w:szCs w:val="22"/>
        </w:rPr>
        <w:t>nur mit einem Spezialschlüssel gelöst werden</w:t>
      </w:r>
      <w:r w:rsidR="00E466E6">
        <w:rPr>
          <w:bCs/>
          <w:sz w:val="22"/>
          <w:szCs w:val="22"/>
        </w:rPr>
        <w:t xml:space="preserve">. </w:t>
      </w:r>
      <w:r>
        <w:rPr>
          <w:bCs/>
          <w:sz w:val="22"/>
          <w:szCs w:val="22"/>
        </w:rPr>
        <w:t>Damit eigne</w:t>
      </w:r>
      <w:r w:rsidR="00946BE0">
        <w:rPr>
          <w:bCs/>
          <w:sz w:val="22"/>
          <w:szCs w:val="22"/>
        </w:rPr>
        <w:t>n sie</w:t>
      </w:r>
      <w:r>
        <w:rPr>
          <w:bCs/>
          <w:sz w:val="22"/>
          <w:szCs w:val="22"/>
        </w:rPr>
        <w:t xml:space="preserve"> </w:t>
      </w:r>
      <w:r>
        <w:rPr>
          <w:bCs/>
          <w:sz w:val="22"/>
          <w:szCs w:val="22"/>
        </w:rPr>
        <w:lastRenderedPageBreak/>
        <w:t>sich ideal zum Einsatz in (halb-)öffentlichen und gewerblichen Sanitärräumen mit hoher Personenfrequentierung. Design-Armaturen</w:t>
      </w:r>
      <w:r w:rsidR="00E13DB8">
        <w:rPr>
          <w:bCs/>
          <w:sz w:val="22"/>
          <w:szCs w:val="22"/>
        </w:rPr>
        <w:t>,</w:t>
      </w:r>
      <w:r>
        <w:rPr>
          <w:bCs/>
          <w:sz w:val="22"/>
          <w:szCs w:val="22"/>
        </w:rPr>
        <w:t xml:space="preserve"> wie </w:t>
      </w:r>
      <w:r w:rsidR="00E13DB8">
        <w:rPr>
          <w:bCs/>
          <w:sz w:val="22"/>
          <w:szCs w:val="22"/>
        </w:rPr>
        <w:t>z.</w:t>
      </w:r>
      <w:r w:rsidR="006423F5">
        <w:rPr>
          <w:bCs/>
          <w:sz w:val="22"/>
          <w:szCs w:val="22"/>
        </w:rPr>
        <w:t xml:space="preserve"> </w:t>
      </w:r>
      <w:r w:rsidR="00E13DB8">
        <w:rPr>
          <w:bCs/>
          <w:sz w:val="22"/>
          <w:szCs w:val="22"/>
        </w:rPr>
        <w:t xml:space="preserve">B. </w:t>
      </w:r>
      <w:r>
        <w:rPr>
          <w:bCs/>
          <w:sz w:val="22"/>
          <w:szCs w:val="22"/>
        </w:rPr>
        <w:t>die preisgekrönte elektronische Waschtisch-Armatur XERIS E</w:t>
      </w:r>
      <w:r w:rsidR="00E13DB8">
        <w:rPr>
          <w:bCs/>
          <w:sz w:val="22"/>
          <w:szCs w:val="22"/>
        </w:rPr>
        <w:t>,</w:t>
      </w:r>
      <w:r>
        <w:rPr>
          <w:bCs/>
          <w:sz w:val="22"/>
          <w:szCs w:val="22"/>
        </w:rPr>
        <w:t xml:space="preserve"> werden mit dem diebstahlsicheren Strahlregler bestmöglich geschützt. Optional stehen für XERIS E auch diebstahlsichere LEED- sowie Laminar-Strahlregler zur Verfügung</w:t>
      </w:r>
      <w:r w:rsidR="00E13DB8">
        <w:rPr>
          <w:bCs/>
          <w:sz w:val="22"/>
          <w:szCs w:val="22"/>
        </w:rPr>
        <w:t xml:space="preserve">. </w:t>
      </w:r>
    </w:p>
    <w:p w14:paraId="29EB68F3" w14:textId="4A414B6A" w:rsidR="006423F5" w:rsidRDefault="006423F5" w:rsidP="00BD7E9C">
      <w:pPr>
        <w:autoSpaceDE w:val="0"/>
        <w:autoSpaceDN w:val="0"/>
        <w:adjustRightInd w:val="0"/>
        <w:spacing w:after="120"/>
        <w:rPr>
          <w:bCs/>
          <w:sz w:val="22"/>
          <w:szCs w:val="22"/>
        </w:rPr>
      </w:pPr>
      <w:r>
        <w:rPr>
          <w:bCs/>
          <w:sz w:val="22"/>
          <w:szCs w:val="22"/>
        </w:rPr>
        <w:t>Derart breit aufgestellt bietet Schell für sämtliche Anforderungen im (halb-)öffentlichen und gewerblichen Bereich den passenden Strahlregler.</w:t>
      </w:r>
    </w:p>
    <w:p w14:paraId="45F6F9B3" w14:textId="2ED619DA" w:rsidR="006423F5" w:rsidRDefault="006423F5" w:rsidP="00BD7E9C">
      <w:pPr>
        <w:autoSpaceDE w:val="0"/>
        <w:autoSpaceDN w:val="0"/>
        <w:adjustRightInd w:val="0"/>
        <w:spacing w:after="120"/>
        <w:rPr>
          <w:bCs/>
          <w:sz w:val="22"/>
          <w:szCs w:val="22"/>
        </w:rPr>
      </w:pPr>
    </w:p>
    <w:p w14:paraId="7C25E6EE" w14:textId="77777777" w:rsidR="00AF6C1B" w:rsidRDefault="00AF6C1B" w:rsidP="00AF6C1B">
      <w:pPr>
        <w:pBdr>
          <w:bottom w:val="single" w:sz="4" w:space="1" w:color="auto"/>
        </w:pBdr>
        <w:spacing w:line="276" w:lineRule="auto"/>
        <w:rPr>
          <w:rFonts w:cs="Arial"/>
          <w:b/>
          <w:sz w:val="20"/>
          <w:szCs w:val="20"/>
        </w:rPr>
      </w:pPr>
    </w:p>
    <w:p w14:paraId="5519366A" w14:textId="77777777" w:rsidR="00AF6C1B" w:rsidRDefault="00AF6C1B" w:rsidP="00AF6C1B">
      <w:pPr>
        <w:spacing w:line="276" w:lineRule="auto"/>
        <w:rPr>
          <w:rFonts w:cs="Arial"/>
          <w:b/>
          <w:sz w:val="20"/>
          <w:szCs w:val="20"/>
        </w:rPr>
      </w:pPr>
    </w:p>
    <w:p w14:paraId="43496762" w14:textId="77777777" w:rsidR="00AF6C1B" w:rsidRPr="004A63B5" w:rsidRDefault="00AF6C1B" w:rsidP="00AF6C1B">
      <w:pPr>
        <w:spacing w:line="276" w:lineRule="auto"/>
        <w:rPr>
          <w:rFonts w:cs="Arial"/>
          <w:b/>
          <w:sz w:val="20"/>
          <w:szCs w:val="20"/>
        </w:rPr>
      </w:pPr>
      <w:r w:rsidRPr="004A63B5">
        <w:rPr>
          <w:rFonts w:cs="Arial"/>
          <w:b/>
          <w:sz w:val="20"/>
          <w:szCs w:val="20"/>
        </w:rPr>
        <w:t xml:space="preserve">Über Schell </w:t>
      </w:r>
    </w:p>
    <w:p w14:paraId="72100380" w14:textId="77777777" w:rsidR="00AF6C1B" w:rsidRDefault="00AF6C1B" w:rsidP="00AF6C1B">
      <w:pPr>
        <w:pStyle w:val="EinfAbs"/>
        <w:tabs>
          <w:tab w:val="left" w:pos="200"/>
        </w:tabs>
        <w:spacing w:line="276" w:lineRule="auto"/>
      </w:pPr>
      <w:r w:rsidRPr="004A63B5">
        <w:rPr>
          <w:rFonts w:ascii="Arial" w:hAnsi="Arial" w:cs="Arial"/>
          <w:color w:val="auto"/>
          <w:sz w:val="18"/>
          <w:szCs w:val="18"/>
        </w:rPr>
        <w:t xml:space="preserve">Die Schell GmbH &amp; Co. KG mit Hauptsitz im sauerländischen Olpe ist international aufgestellter Spezialist für Armaturen </w:t>
      </w:r>
      <w:r>
        <w:rPr>
          <w:rFonts w:ascii="Arial" w:hAnsi="Arial" w:cs="Arial"/>
          <w:color w:val="auto"/>
          <w:sz w:val="18"/>
          <w:szCs w:val="18"/>
        </w:rPr>
        <w:t xml:space="preserve">und innovative Lösungen </w:t>
      </w:r>
      <w:r w:rsidRPr="004A63B5">
        <w:rPr>
          <w:rFonts w:ascii="Arial" w:hAnsi="Arial" w:cs="Arial"/>
          <w:color w:val="auto"/>
          <w:sz w:val="18"/>
          <w:szCs w:val="18"/>
        </w:rPr>
        <w:t xml:space="preserve">rund um </w:t>
      </w:r>
      <w:r>
        <w:rPr>
          <w:rFonts w:ascii="Arial" w:hAnsi="Arial" w:cs="Arial"/>
          <w:color w:val="auto"/>
          <w:sz w:val="18"/>
          <w:szCs w:val="18"/>
        </w:rPr>
        <w:t>die Sanitär</w:t>
      </w:r>
      <w:r w:rsidRPr="004A63B5">
        <w:rPr>
          <w:rFonts w:ascii="Arial" w:hAnsi="Arial" w:cs="Arial"/>
          <w:color w:val="auto"/>
          <w:sz w:val="18"/>
          <w:szCs w:val="18"/>
        </w:rPr>
        <w:t>technik.</w:t>
      </w:r>
      <w:r>
        <w:rPr>
          <w:rFonts w:ascii="Arial" w:hAnsi="Arial" w:cs="Arial"/>
          <w:color w:val="auto"/>
          <w:sz w:val="18"/>
          <w:szCs w:val="18"/>
        </w:rPr>
        <w:t xml:space="preserve"> D</w:t>
      </w:r>
      <w:r w:rsidRPr="004A63B5">
        <w:rPr>
          <w:rFonts w:ascii="Arial" w:hAnsi="Arial" w:cs="Arial"/>
          <w:color w:val="auto"/>
          <w:sz w:val="18"/>
          <w:szCs w:val="18"/>
        </w:rPr>
        <w:t xml:space="preserve">as Portfolio </w:t>
      </w:r>
      <w:r>
        <w:rPr>
          <w:rFonts w:ascii="Arial" w:hAnsi="Arial" w:cs="Arial"/>
          <w:color w:val="auto"/>
          <w:sz w:val="18"/>
          <w:szCs w:val="18"/>
        </w:rPr>
        <w:t>zum Einsatz in (halb-)</w:t>
      </w:r>
      <w:r w:rsidRPr="004A63B5">
        <w:rPr>
          <w:rFonts w:ascii="Arial" w:hAnsi="Arial" w:cs="Arial"/>
          <w:color w:val="auto"/>
          <w:sz w:val="18"/>
          <w:szCs w:val="18"/>
        </w:rPr>
        <w:t>öffentlichen und gewerblichen Sanitärr</w:t>
      </w:r>
      <w:r>
        <w:rPr>
          <w:rFonts w:ascii="Arial" w:hAnsi="Arial" w:cs="Arial"/>
          <w:color w:val="auto"/>
          <w:sz w:val="18"/>
          <w:szCs w:val="18"/>
        </w:rPr>
        <w:t xml:space="preserve">äumen reicht </w:t>
      </w:r>
      <w:r w:rsidRPr="004A63B5">
        <w:rPr>
          <w:rFonts w:ascii="Arial" w:hAnsi="Arial" w:cs="Arial"/>
          <w:color w:val="auto"/>
          <w:sz w:val="18"/>
          <w:szCs w:val="18"/>
        </w:rPr>
        <w:t xml:space="preserve">von </w:t>
      </w:r>
      <w:r>
        <w:rPr>
          <w:rFonts w:ascii="Arial" w:hAnsi="Arial" w:cs="Arial"/>
          <w:color w:val="auto"/>
          <w:sz w:val="18"/>
          <w:szCs w:val="18"/>
        </w:rPr>
        <w:t>E</w:t>
      </w:r>
      <w:r w:rsidRPr="004A63B5">
        <w:rPr>
          <w:rFonts w:ascii="Arial" w:hAnsi="Arial" w:cs="Arial"/>
          <w:color w:val="auto"/>
          <w:sz w:val="18"/>
          <w:szCs w:val="18"/>
        </w:rPr>
        <w:t>ckventile</w:t>
      </w:r>
      <w:r>
        <w:rPr>
          <w:rFonts w:ascii="Arial" w:hAnsi="Arial" w:cs="Arial"/>
          <w:color w:val="auto"/>
          <w:sz w:val="18"/>
          <w:szCs w:val="18"/>
        </w:rPr>
        <w:t xml:space="preserve">n – hier ist das Unternehmen Weltmarktführer – über </w:t>
      </w:r>
      <w:r w:rsidRPr="004A63B5">
        <w:rPr>
          <w:rFonts w:ascii="Arial" w:hAnsi="Arial" w:cs="Arial"/>
          <w:color w:val="auto"/>
          <w:sz w:val="18"/>
          <w:szCs w:val="18"/>
        </w:rPr>
        <w:t>Armaturen für alle relevanten Entnahmestellen</w:t>
      </w:r>
      <w:r>
        <w:rPr>
          <w:rFonts w:ascii="Arial" w:hAnsi="Arial" w:cs="Arial"/>
          <w:color w:val="auto"/>
          <w:sz w:val="18"/>
          <w:szCs w:val="18"/>
        </w:rPr>
        <w:t xml:space="preserve"> </w:t>
      </w:r>
      <w:r w:rsidRPr="004A63B5">
        <w:rPr>
          <w:rFonts w:ascii="Arial" w:hAnsi="Arial" w:cs="Arial"/>
          <w:color w:val="auto"/>
          <w:sz w:val="18"/>
          <w:szCs w:val="18"/>
        </w:rPr>
        <w:t>bis hin zu übergeordneten digitalen Lösungen zum Erhalt der Trinkwassergüte</w:t>
      </w:r>
      <w:r>
        <w:rPr>
          <w:rFonts w:ascii="Arial" w:hAnsi="Arial" w:cs="Arial"/>
          <w:color w:val="auto"/>
          <w:sz w:val="18"/>
          <w:szCs w:val="18"/>
        </w:rPr>
        <w:t xml:space="preserve">. </w:t>
      </w:r>
      <w:r w:rsidRPr="004A63B5">
        <w:rPr>
          <w:rFonts w:ascii="Arial" w:hAnsi="Arial" w:cs="Arial"/>
          <w:color w:val="auto"/>
          <w:sz w:val="18"/>
          <w:szCs w:val="18"/>
        </w:rPr>
        <w:t xml:space="preserve">Das im Jahr 1932 gegründete Familienunternehmen </w:t>
      </w:r>
      <w:r>
        <w:rPr>
          <w:rFonts w:ascii="Arial" w:hAnsi="Arial" w:cs="Arial"/>
          <w:color w:val="auto"/>
          <w:sz w:val="18"/>
          <w:szCs w:val="18"/>
        </w:rPr>
        <w:t>befindet sich</w:t>
      </w:r>
      <w:r w:rsidRPr="004A63B5">
        <w:rPr>
          <w:rFonts w:ascii="Arial" w:hAnsi="Arial" w:cs="Arial"/>
          <w:color w:val="auto"/>
          <w:sz w:val="18"/>
          <w:szCs w:val="18"/>
        </w:rPr>
        <w:t xml:space="preserve"> heute bereits in dritter Generation und wird von Andrea Schell, Andrea Bußmann und Andreas Ueberschär geführt. Es beschäftigt rund 450 Mitarbeiter und ist in über 50 Ländern aktiv. </w:t>
      </w:r>
      <w:r>
        <w:rPr>
          <w:rFonts w:ascii="Arial" w:hAnsi="Arial" w:cs="Arial"/>
          <w:color w:val="auto"/>
          <w:sz w:val="18"/>
          <w:szCs w:val="18"/>
        </w:rPr>
        <w:t xml:space="preserve">Die mehrfach ausgezeichneten </w:t>
      </w:r>
      <w:r w:rsidRPr="004A63B5">
        <w:rPr>
          <w:rFonts w:ascii="Arial" w:hAnsi="Arial" w:cs="Arial"/>
          <w:color w:val="auto"/>
          <w:sz w:val="18"/>
          <w:szCs w:val="18"/>
        </w:rPr>
        <w:t xml:space="preserve">Qualitätsprodukte „Made in Germany“ </w:t>
      </w:r>
      <w:r>
        <w:rPr>
          <w:rFonts w:ascii="Arial" w:hAnsi="Arial" w:cs="Arial"/>
          <w:color w:val="auto"/>
          <w:sz w:val="18"/>
          <w:szCs w:val="18"/>
        </w:rPr>
        <w:t xml:space="preserve">werden mit </w:t>
      </w:r>
      <w:r w:rsidRPr="004A63B5">
        <w:rPr>
          <w:rFonts w:ascii="Arial" w:hAnsi="Arial" w:cs="Arial"/>
          <w:color w:val="auto"/>
          <w:sz w:val="18"/>
          <w:szCs w:val="18"/>
        </w:rPr>
        <w:t>einer hohen Eigenfertigungs</w:t>
      </w:r>
      <w:r>
        <w:rPr>
          <w:rFonts w:ascii="Arial" w:hAnsi="Arial" w:cs="Arial"/>
          <w:color w:val="auto"/>
          <w:sz w:val="18"/>
          <w:szCs w:val="18"/>
        </w:rPr>
        <w:t>tiefe</w:t>
      </w:r>
      <w:r w:rsidRPr="004A63B5">
        <w:rPr>
          <w:rFonts w:ascii="Arial" w:hAnsi="Arial" w:cs="Arial"/>
          <w:color w:val="auto"/>
          <w:sz w:val="18"/>
          <w:szCs w:val="18"/>
        </w:rPr>
        <w:t xml:space="preserve"> hergestellt – rund 15 Mio. Artikel jährlich. Nachhaltigkeit wird dabei großgeschrieben: </w:t>
      </w:r>
      <w:r>
        <w:rPr>
          <w:rFonts w:ascii="Arial" w:hAnsi="Arial" w:cs="Arial"/>
          <w:color w:val="auto"/>
          <w:sz w:val="18"/>
          <w:szCs w:val="18"/>
        </w:rPr>
        <w:t xml:space="preserve">So finden die </w:t>
      </w:r>
      <w:r w:rsidRPr="004A63B5">
        <w:rPr>
          <w:rFonts w:ascii="Arial" w:hAnsi="Arial" w:cs="Arial"/>
          <w:color w:val="auto"/>
          <w:sz w:val="18"/>
          <w:szCs w:val="18"/>
        </w:rPr>
        <w:t xml:space="preserve">Produktionsprozesse komplett in </w:t>
      </w:r>
      <w:r>
        <w:rPr>
          <w:rFonts w:ascii="Arial" w:hAnsi="Arial" w:cs="Arial"/>
          <w:color w:val="auto"/>
          <w:sz w:val="18"/>
          <w:szCs w:val="18"/>
        </w:rPr>
        <w:t>den beiden hochmodernen Werken in Olpe</w:t>
      </w:r>
      <w:r w:rsidRPr="004A63B5">
        <w:rPr>
          <w:rFonts w:ascii="Arial" w:hAnsi="Arial" w:cs="Arial"/>
          <w:color w:val="auto"/>
          <w:sz w:val="18"/>
          <w:szCs w:val="18"/>
        </w:rPr>
        <w:t xml:space="preserve"> statt</w:t>
      </w:r>
      <w:r>
        <w:rPr>
          <w:rFonts w:ascii="Arial" w:hAnsi="Arial" w:cs="Arial"/>
          <w:color w:val="auto"/>
          <w:sz w:val="18"/>
          <w:szCs w:val="18"/>
        </w:rPr>
        <w:t xml:space="preserve">, die Produkte werden unter dem </w:t>
      </w:r>
      <w:r w:rsidRPr="004A63B5">
        <w:rPr>
          <w:rFonts w:ascii="Arial" w:hAnsi="Arial" w:cs="Arial"/>
          <w:color w:val="auto"/>
          <w:sz w:val="18"/>
          <w:szCs w:val="18"/>
        </w:rPr>
        <w:t>ressourcenschonende</w:t>
      </w:r>
      <w:r>
        <w:rPr>
          <w:rFonts w:ascii="Arial" w:hAnsi="Arial" w:cs="Arial"/>
          <w:color w:val="auto"/>
          <w:sz w:val="18"/>
          <w:szCs w:val="18"/>
        </w:rPr>
        <w:t>n</w:t>
      </w:r>
      <w:r w:rsidRPr="004A63B5">
        <w:rPr>
          <w:rFonts w:ascii="Arial" w:hAnsi="Arial" w:cs="Arial"/>
          <w:color w:val="auto"/>
          <w:sz w:val="18"/>
          <w:szCs w:val="18"/>
        </w:rPr>
        <w:t xml:space="preserve"> Einsatz von Materialien</w:t>
      </w:r>
      <w:r>
        <w:rPr>
          <w:rFonts w:ascii="Arial" w:hAnsi="Arial" w:cs="Arial"/>
          <w:color w:val="auto"/>
          <w:sz w:val="18"/>
          <w:szCs w:val="18"/>
        </w:rPr>
        <w:t xml:space="preserve"> hergestellt und punkten mit Langlebigkeit. Mit ihrem Einsatz leisten sie einen wichtigen Beitrag zur Trinkwasser- und Nutzerhygiene. </w:t>
      </w:r>
    </w:p>
    <w:p w14:paraId="6B632ABA" w14:textId="77777777" w:rsidR="00AF6C1B" w:rsidRDefault="00AF6C1B" w:rsidP="00AF6C1B">
      <w:pPr>
        <w:rPr>
          <w:rFonts w:cs="Arial"/>
          <w:sz w:val="22"/>
          <w:szCs w:val="22"/>
        </w:rPr>
      </w:pPr>
    </w:p>
    <w:p w14:paraId="3A7EFB2B" w14:textId="77777777" w:rsidR="00206B05" w:rsidRDefault="00206B05">
      <w:pPr>
        <w:spacing w:line="240" w:lineRule="auto"/>
        <w:rPr>
          <w:b/>
          <w:sz w:val="22"/>
          <w:szCs w:val="22"/>
        </w:rPr>
      </w:pPr>
      <w:r>
        <w:rPr>
          <w:b/>
          <w:sz w:val="22"/>
          <w:szCs w:val="22"/>
        </w:rPr>
        <w:br w:type="page"/>
      </w:r>
    </w:p>
    <w:p w14:paraId="69C17BA5" w14:textId="4EAF69E9" w:rsidR="006423F5" w:rsidRDefault="006423F5" w:rsidP="00E466E6">
      <w:pPr>
        <w:spacing w:line="240" w:lineRule="auto"/>
        <w:rPr>
          <w:b/>
          <w:sz w:val="22"/>
          <w:szCs w:val="22"/>
        </w:rPr>
      </w:pPr>
      <w:r w:rsidRPr="006423F5">
        <w:rPr>
          <w:b/>
          <w:sz w:val="22"/>
          <w:szCs w:val="22"/>
        </w:rPr>
        <w:lastRenderedPageBreak/>
        <w:t>Bild</w:t>
      </w:r>
      <w:r w:rsidR="00AF6C1B">
        <w:rPr>
          <w:b/>
          <w:sz w:val="22"/>
          <w:szCs w:val="22"/>
        </w:rPr>
        <w:t>material:</w:t>
      </w:r>
    </w:p>
    <w:p w14:paraId="4C94ECF3" w14:textId="77777777" w:rsidR="00AF6C1B" w:rsidRDefault="00AF6C1B" w:rsidP="00BD7E9C">
      <w:pPr>
        <w:autoSpaceDE w:val="0"/>
        <w:autoSpaceDN w:val="0"/>
        <w:adjustRightInd w:val="0"/>
        <w:spacing w:after="120"/>
        <w:rPr>
          <w:bCs/>
          <w:sz w:val="22"/>
          <w:szCs w:val="22"/>
        </w:rPr>
      </w:pPr>
    </w:p>
    <w:p w14:paraId="31D19F07" w14:textId="0EF86993" w:rsidR="006423F5" w:rsidRDefault="006423F5" w:rsidP="00BD7E9C">
      <w:pPr>
        <w:autoSpaceDE w:val="0"/>
        <w:autoSpaceDN w:val="0"/>
        <w:adjustRightInd w:val="0"/>
        <w:spacing w:after="120"/>
        <w:rPr>
          <w:bCs/>
          <w:sz w:val="22"/>
          <w:szCs w:val="22"/>
        </w:rPr>
      </w:pPr>
      <w:r w:rsidRPr="006423F5">
        <w:rPr>
          <w:bCs/>
          <w:noProof/>
          <w:sz w:val="22"/>
          <w:szCs w:val="22"/>
        </w:rPr>
        <w:drawing>
          <wp:inline distT="0" distB="0" distL="0" distR="0" wp14:anchorId="17A5BBBA" wp14:editId="1B14FB46">
            <wp:extent cx="4439920" cy="28136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54"/>
                    <a:stretch/>
                  </pic:blipFill>
                  <pic:spPr bwMode="auto">
                    <a:xfrm>
                      <a:off x="0" y="0"/>
                      <a:ext cx="4439920" cy="2813685"/>
                    </a:xfrm>
                    <a:prstGeom prst="rect">
                      <a:avLst/>
                    </a:prstGeom>
                    <a:ln>
                      <a:noFill/>
                    </a:ln>
                    <a:extLst>
                      <a:ext uri="{53640926-AAD7-44D8-BBD7-CCE9431645EC}">
                        <a14:shadowObscured xmlns:a14="http://schemas.microsoft.com/office/drawing/2010/main"/>
                      </a:ext>
                    </a:extLst>
                  </pic:spPr>
                </pic:pic>
              </a:graphicData>
            </a:graphic>
          </wp:inline>
        </w:drawing>
      </w:r>
    </w:p>
    <w:p w14:paraId="6AF6E845" w14:textId="3FAEF87C" w:rsidR="006423F5" w:rsidRDefault="006423F5" w:rsidP="00BD7E9C">
      <w:pPr>
        <w:autoSpaceDE w:val="0"/>
        <w:autoSpaceDN w:val="0"/>
        <w:adjustRightInd w:val="0"/>
        <w:spacing w:after="120"/>
        <w:rPr>
          <w:bCs/>
          <w:sz w:val="22"/>
          <w:szCs w:val="22"/>
        </w:rPr>
      </w:pPr>
      <w:r>
        <w:rPr>
          <w:bCs/>
          <w:sz w:val="22"/>
          <w:szCs w:val="22"/>
        </w:rPr>
        <w:t>Sparsam und sicher ohne Komfortverlust</w:t>
      </w:r>
      <w:r w:rsidR="009F23A3">
        <w:rPr>
          <w:bCs/>
          <w:sz w:val="22"/>
          <w:szCs w:val="22"/>
        </w:rPr>
        <w:t xml:space="preserve"> – so </w:t>
      </w:r>
      <w:r>
        <w:rPr>
          <w:bCs/>
          <w:sz w:val="22"/>
          <w:szCs w:val="22"/>
        </w:rPr>
        <w:t>funktionieren die Strahlregler vo</w:t>
      </w:r>
      <w:r w:rsidR="009F23A3">
        <w:rPr>
          <w:bCs/>
          <w:sz w:val="22"/>
          <w:szCs w:val="22"/>
        </w:rPr>
        <w:t>n Schell für die unterschiedlichsten Anforderungen.</w:t>
      </w:r>
    </w:p>
    <w:p w14:paraId="1CDD199F" w14:textId="692CACDF" w:rsidR="000947D2" w:rsidRDefault="000947D2" w:rsidP="00BD7E9C">
      <w:pPr>
        <w:autoSpaceDE w:val="0"/>
        <w:autoSpaceDN w:val="0"/>
        <w:adjustRightInd w:val="0"/>
        <w:spacing w:after="120"/>
        <w:rPr>
          <w:bCs/>
          <w:sz w:val="22"/>
          <w:szCs w:val="22"/>
        </w:rPr>
      </w:pPr>
    </w:p>
    <w:p w14:paraId="71F0C51E" w14:textId="541708D0" w:rsidR="000947D2" w:rsidRDefault="000947D2" w:rsidP="00BD7E9C">
      <w:pPr>
        <w:autoSpaceDE w:val="0"/>
        <w:autoSpaceDN w:val="0"/>
        <w:adjustRightInd w:val="0"/>
        <w:spacing w:after="120"/>
        <w:rPr>
          <w:bCs/>
          <w:sz w:val="22"/>
          <w:szCs w:val="22"/>
        </w:rPr>
      </w:pPr>
      <w:r w:rsidRPr="000947D2">
        <w:rPr>
          <w:bCs/>
          <w:noProof/>
          <w:sz w:val="22"/>
          <w:szCs w:val="22"/>
        </w:rPr>
        <w:drawing>
          <wp:inline distT="0" distB="0" distL="0" distR="0" wp14:anchorId="12B9E829" wp14:editId="733D72BC">
            <wp:extent cx="4500880" cy="29940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6652"/>
                    <a:stretch/>
                  </pic:blipFill>
                  <pic:spPr bwMode="auto">
                    <a:xfrm>
                      <a:off x="0" y="0"/>
                      <a:ext cx="4500880" cy="2994025"/>
                    </a:xfrm>
                    <a:prstGeom prst="rect">
                      <a:avLst/>
                    </a:prstGeom>
                    <a:ln>
                      <a:noFill/>
                    </a:ln>
                    <a:extLst>
                      <a:ext uri="{53640926-AAD7-44D8-BBD7-CCE9431645EC}">
                        <a14:shadowObscured xmlns:a14="http://schemas.microsoft.com/office/drawing/2010/main"/>
                      </a:ext>
                    </a:extLst>
                  </pic:spPr>
                </pic:pic>
              </a:graphicData>
            </a:graphic>
          </wp:inline>
        </w:drawing>
      </w:r>
    </w:p>
    <w:p w14:paraId="4F710906" w14:textId="333D03BB" w:rsidR="006336AA" w:rsidRDefault="000947D2" w:rsidP="000947D2">
      <w:pPr>
        <w:autoSpaceDE w:val="0"/>
        <w:autoSpaceDN w:val="0"/>
        <w:adjustRightInd w:val="0"/>
        <w:spacing w:after="120"/>
        <w:rPr>
          <w:b/>
          <w:bCs/>
          <w:sz w:val="22"/>
          <w:szCs w:val="22"/>
        </w:rPr>
      </w:pPr>
      <w:r w:rsidRPr="000947D2">
        <w:rPr>
          <w:bCs/>
          <w:sz w:val="22"/>
          <w:szCs w:val="22"/>
        </w:rPr>
        <w:t>Ein Strahlregler mit Luftbeimischung</w:t>
      </w:r>
      <w:r>
        <w:rPr>
          <w:bCs/>
          <w:sz w:val="22"/>
          <w:szCs w:val="22"/>
        </w:rPr>
        <w:t xml:space="preserve"> reduziert nicht nur das Wasservolumen, sondern sorgt auch dafür, dass sich kaltes Wasser wärmer anfühlt.</w:t>
      </w:r>
      <w:r w:rsidR="002C055E" w:rsidRPr="00D207C7">
        <w:rPr>
          <w:b/>
          <w:bCs/>
          <w:sz w:val="22"/>
          <w:szCs w:val="22"/>
        </w:rPr>
        <w:br/>
      </w:r>
    </w:p>
    <w:p w14:paraId="0272BC1C" w14:textId="2641A436" w:rsidR="0094571D" w:rsidRDefault="000947D2" w:rsidP="00F40A81">
      <w:pPr>
        <w:autoSpaceDE w:val="0"/>
        <w:autoSpaceDN w:val="0"/>
        <w:adjustRightInd w:val="0"/>
        <w:rPr>
          <w:b/>
          <w:bCs/>
          <w:sz w:val="22"/>
          <w:szCs w:val="22"/>
        </w:rPr>
      </w:pPr>
      <w:r w:rsidRPr="000947D2">
        <w:rPr>
          <w:b/>
          <w:bCs/>
          <w:noProof/>
          <w:sz w:val="22"/>
          <w:szCs w:val="22"/>
        </w:rPr>
        <w:lastRenderedPageBreak/>
        <w:drawing>
          <wp:inline distT="0" distB="0" distL="0" distR="0" wp14:anchorId="56BC2A08" wp14:editId="3D5C9513">
            <wp:extent cx="4500880" cy="2997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00"/>
                    <a:stretch/>
                  </pic:blipFill>
                  <pic:spPr bwMode="auto">
                    <a:xfrm>
                      <a:off x="0" y="0"/>
                      <a:ext cx="4500880" cy="2997200"/>
                    </a:xfrm>
                    <a:prstGeom prst="rect">
                      <a:avLst/>
                    </a:prstGeom>
                    <a:ln>
                      <a:noFill/>
                    </a:ln>
                    <a:extLst>
                      <a:ext uri="{53640926-AAD7-44D8-BBD7-CCE9431645EC}">
                        <a14:shadowObscured xmlns:a14="http://schemas.microsoft.com/office/drawing/2010/main"/>
                      </a:ext>
                    </a:extLst>
                  </pic:spPr>
                </pic:pic>
              </a:graphicData>
            </a:graphic>
          </wp:inline>
        </w:drawing>
      </w:r>
    </w:p>
    <w:p w14:paraId="6195AFC4" w14:textId="318CE6AF" w:rsidR="000947D2" w:rsidRDefault="000947D2" w:rsidP="000947D2">
      <w:pPr>
        <w:autoSpaceDE w:val="0"/>
        <w:autoSpaceDN w:val="0"/>
        <w:adjustRightInd w:val="0"/>
        <w:spacing w:after="120"/>
        <w:rPr>
          <w:bCs/>
          <w:sz w:val="22"/>
          <w:szCs w:val="22"/>
        </w:rPr>
      </w:pPr>
      <w:r>
        <w:rPr>
          <w:bCs/>
          <w:sz w:val="22"/>
          <w:szCs w:val="22"/>
        </w:rPr>
        <w:t xml:space="preserve">Schell Strahlregler mit reduzierter Durchflussrate sind die ideale Wahl für BREEAM-Zertifizierungen und LEED-Zertifizierungen, denn sie tragen zu einem besonders nachhaltigen und umweltschonenden Gebäudebetrieb bei. </w:t>
      </w:r>
    </w:p>
    <w:p w14:paraId="3F458203" w14:textId="01D06C02" w:rsidR="000947D2" w:rsidRDefault="000947D2" w:rsidP="00F40A81">
      <w:pPr>
        <w:autoSpaceDE w:val="0"/>
        <w:autoSpaceDN w:val="0"/>
        <w:adjustRightInd w:val="0"/>
        <w:rPr>
          <w:b/>
          <w:bCs/>
          <w:sz w:val="22"/>
          <w:szCs w:val="22"/>
        </w:rPr>
      </w:pPr>
    </w:p>
    <w:p w14:paraId="33CC30D0" w14:textId="77777777" w:rsidR="00AF6C1B" w:rsidRDefault="00AF6C1B" w:rsidP="00F40A81">
      <w:pPr>
        <w:autoSpaceDE w:val="0"/>
        <w:autoSpaceDN w:val="0"/>
        <w:adjustRightInd w:val="0"/>
        <w:rPr>
          <w:b/>
          <w:bCs/>
          <w:sz w:val="22"/>
          <w:szCs w:val="22"/>
        </w:rPr>
      </w:pPr>
    </w:p>
    <w:p w14:paraId="0948B635" w14:textId="011FB13F" w:rsidR="000947D2" w:rsidRDefault="005A0E1B" w:rsidP="00F40A81">
      <w:pPr>
        <w:autoSpaceDE w:val="0"/>
        <w:autoSpaceDN w:val="0"/>
        <w:adjustRightInd w:val="0"/>
        <w:rPr>
          <w:b/>
          <w:bCs/>
          <w:sz w:val="22"/>
          <w:szCs w:val="22"/>
        </w:rPr>
      </w:pPr>
      <w:r w:rsidRPr="005A0E1B">
        <w:rPr>
          <w:b/>
          <w:bCs/>
          <w:sz w:val="22"/>
          <w:szCs w:val="22"/>
        </w:rPr>
        <w:drawing>
          <wp:inline distT="0" distB="0" distL="0" distR="0" wp14:anchorId="37DF7615" wp14:editId="6ABC9245">
            <wp:extent cx="4500880" cy="28860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715" b="5992"/>
                    <a:stretch/>
                  </pic:blipFill>
                  <pic:spPr bwMode="auto">
                    <a:xfrm>
                      <a:off x="0" y="0"/>
                      <a:ext cx="4500880" cy="2886075"/>
                    </a:xfrm>
                    <a:prstGeom prst="rect">
                      <a:avLst/>
                    </a:prstGeom>
                    <a:ln>
                      <a:noFill/>
                    </a:ln>
                    <a:extLst>
                      <a:ext uri="{53640926-AAD7-44D8-BBD7-CCE9431645EC}">
                        <a14:shadowObscured xmlns:a14="http://schemas.microsoft.com/office/drawing/2010/main"/>
                      </a:ext>
                    </a:extLst>
                  </pic:spPr>
                </pic:pic>
              </a:graphicData>
            </a:graphic>
          </wp:inline>
        </w:drawing>
      </w:r>
    </w:p>
    <w:p w14:paraId="43F00465" w14:textId="73F60808" w:rsidR="000947D2" w:rsidRDefault="00AF6C1B" w:rsidP="00AF6C1B">
      <w:pPr>
        <w:autoSpaceDE w:val="0"/>
        <w:autoSpaceDN w:val="0"/>
        <w:adjustRightInd w:val="0"/>
        <w:rPr>
          <w:bCs/>
          <w:sz w:val="22"/>
          <w:szCs w:val="22"/>
        </w:rPr>
      </w:pPr>
      <w:r w:rsidRPr="00AF6C1B">
        <w:rPr>
          <w:bCs/>
          <w:sz w:val="22"/>
          <w:szCs w:val="22"/>
        </w:rPr>
        <w:t>Laminare Strahlregler funktionieren ohne Luftbeimischung</w:t>
      </w:r>
      <w:r>
        <w:rPr>
          <w:bCs/>
          <w:sz w:val="22"/>
          <w:szCs w:val="22"/>
        </w:rPr>
        <w:t xml:space="preserve"> </w:t>
      </w:r>
      <w:r w:rsidRPr="00AF6C1B">
        <w:rPr>
          <w:bCs/>
          <w:sz w:val="22"/>
          <w:szCs w:val="22"/>
        </w:rPr>
        <w:t>und reduzieren so die Bildung von Aerosol,</w:t>
      </w:r>
      <w:r>
        <w:rPr>
          <w:bCs/>
          <w:sz w:val="22"/>
          <w:szCs w:val="22"/>
        </w:rPr>
        <w:t xml:space="preserve"> </w:t>
      </w:r>
      <w:r w:rsidRPr="00AF6C1B">
        <w:rPr>
          <w:bCs/>
          <w:sz w:val="22"/>
          <w:szCs w:val="22"/>
        </w:rPr>
        <w:t>was z. B. in Krankenhäusern und Pflegeeinrichtungen</w:t>
      </w:r>
      <w:r>
        <w:rPr>
          <w:bCs/>
          <w:sz w:val="22"/>
          <w:szCs w:val="22"/>
        </w:rPr>
        <w:t xml:space="preserve"> </w:t>
      </w:r>
      <w:r w:rsidRPr="00AF6C1B">
        <w:rPr>
          <w:bCs/>
          <w:sz w:val="22"/>
          <w:szCs w:val="22"/>
        </w:rPr>
        <w:t>relevant ist.</w:t>
      </w:r>
    </w:p>
    <w:p w14:paraId="409F1736" w14:textId="324A59A5" w:rsidR="00AF6C1B" w:rsidRDefault="00AF6C1B" w:rsidP="00AF6C1B">
      <w:pPr>
        <w:autoSpaceDE w:val="0"/>
        <w:autoSpaceDN w:val="0"/>
        <w:adjustRightInd w:val="0"/>
        <w:rPr>
          <w:bCs/>
          <w:sz w:val="22"/>
          <w:szCs w:val="22"/>
        </w:rPr>
      </w:pPr>
    </w:p>
    <w:p w14:paraId="5150C27E" w14:textId="6B4EDE55" w:rsidR="00AF6C1B" w:rsidRPr="00914745" w:rsidRDefault="00AF6C1B" w:rsidP="00AF6C1B">
      <w:pPr>
        <w:pStyle w:val="EinfAbs"/>
        <w:tabs>
          <w:tab w:val="left" w:pos="200"/>
        </w:tabs>
        <w:spacing w:line="360" w:lineRule="auto"/>
        <w:rPr>
          <w:rFonts w:ascii="Arial" w:hAnsi="Arial" w:cs="Arial"/>
          <w:b/>
          <w:bCs/>
          <w:sz w:val="28"/>
          <w:szCs w:val="28"/>
        </w:rPr>
      </w:pPr>
      <w:r w:rsidRPr="00914745">
        <w:rPr>
          <w:rFonts w:ascii="Arial" w:hAnsi="Arial" w:cs="Arial"/>
          <w:b/>
          <w:bCs/>
          <w:sz w:val="28"/>
          <w:szCs w:val="28"/>
        </w:rPr>
        <w:lastRenderedPageBreak/>
        <w:t>Bilder abrufbar unter:</w:t>
      </w:r>
    </w:p>
    <w:p w14:paraId="22424593" w14:textId="2AE8B41D" w:rsidR="00AF6C1B" w:rsidRPr="00914745" w:rsidRDefault="00914745" w:rsidP="00AF6C1B">
      <w:pPr>
        <w:pStyle w:val="EinfAbs"/>
        <w:tabs>
          <w:tab w:val="left" w:pos="200"/>
        </w:tabs>
        <w:spacing w:line="360" w:lineRule="auto"/>
        <w:rPr>
          <w:rFonts w:ascii="Arial" w:hAnsi="Arial" w:cs="Arial"/>
          <w:sz w:val="28"/>
          <w:szCs w:val="28"/>
        </w:rPr>
      </w:pPr>
      <w:hyperlink r:id="rId12" w:history="1">
        <w:r w:rsidRPr="00914745">
          <w:rPr>
            <w:rStyle w:val="Hyperlink"/>
            <w:rFonts w:ascii="Arial" w:hAnsi="Arial" w:cs="Arial"/>
            <w:sz w:val="28"/>
            <w:szCs w:val="28"/>
          </w:rPr>
          <w:t>https://bluemoon-cloud.de/s/aTJPiJ2cAQSj2CC</w:t>
        </w:r>
      </w:hyperlink>
      <w:r w:rsidRPr="00914745">
        <w:rPr>
          <w:rFonts w:ascii="Arial" w:hAnsi="Arial" w:cs="Arial"/>
          <w:sz w:val="28"/>
          <w:szCs w:val="28"/>
        </w:rPr>
        <w:t xml:space="preserve"> </w:t>
      </w:r>
    </w:p>
    <w:p w14:paraId="6373DE29" w14:textId="77777777" w:rsidR="00AF6C1B" w:rsidRDefault="00AF6C1B" w:rsidP="00AF6C1B">
      <w:pPr>
        <w:ind w:right="-141"/>
        <w:rPr>
          <w:b/>
        </w:rPr>
      </w:pPr>
    </w:p>
    <w:p w14:paraId="6F1EA8DA" w14:textId="0E8EF410" w:rsidR="00AF6C1B" w:rsidRPr="0061692E" w:rsidRDefault="00AF6C1B" w:rsidP="00AF6C1B">
      <w:pPr>
        <w:ind w:right="-141"/>
      </w:pPr>
      <w:r>
        <w:rPr>
          <w:b/>
        </w:rPr>
        <w:t xml:space="preserve">Bilder: </w:t>
      </w:r>
      <w:r>
        <w:t xml:space="preserve">SCHELL GmbH &amp; Co. KG </w:t>
      </w:r>
    </w:p>
    <w:p w14:paraId="695DDF6A" w14:textId="77777777" w:rsidR="00AF6C1B" w:rsidRPr="00AF6C1B" w:rsidRDefault="00AF6C1B" w:rsidP="00AF6C1B">
      <w:pPr>
        <w:autoSpaceDE w:val="0"/>
        <w:autoSpaceDN w:val="0"/>
        <w:adjustRightInd w:val="0"/>
        <w:rPr>
          <w:bCs/>
          <w:sz w:val="22"/>
          <w:szCs w:val="22"/>
        </w:rPr>
      </w:pPr>
    </w:p>
    <w:sectPr w:rsidR="00AF6C1B" w:rsidRPr="00AF6C1B" w:rsidSect="00135C2D">
      <w:headerReference w:type="default" r:id="rId13"/>
      <w:footerReference w:type="default" r:id="rId14"/>
      <w:pgSz w:w="11906" w:h="16838"/>
      <w:pgMar w:top="1977" w:right="340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BED43" w14:textId="77777777" w:rsidR="00E37029" w:rsidRDefault="00E37029">
      <w:r>
        <w:separator/>
      </w:r>
    </w:p>
  </w:endnote>
  <w:endnote w:type="continuationSeparator" w:id="0">
    <w:p w14:paraId="737490E5" w14:textId="77777777" w:rsidR="00E37029" w:rsidRDefault="00E3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Interstate"/>
    <w:panose1 w:val="00000000000000000000"/>
    <w:charset w:val="00"/>
    <w:family w:val="swiss"/>
    <w:notTrueType/>
    <w:pitch w:val="default"/>
    <w:sig w:usb0="00000003" w:usb1="00000000" w:usb2="00000000" w:usb3="00000000" w:csb0="00000001" w:csb1="00000000"/>
  </w:font>
  <w:font w:name="Minion Pro">
    <w:altName w:val="Cambria"/>
    <w:charset w:val="00"/>
    <w:family w:val="roman"/>
    <w:pitch w:val="variable"/>
    <w:sig w:usb0="60000287" w:usb1="00000001" w:usb2="00000000" w:usb3="00000000" w:csb0="0000019F" w:csb1="00000000"/>
  </w:font>
  <w:font w:name="PULFE X+ Interstate">
    <w:altName w:val="Calibri"/>
    <w:panose1 w:val="00000000000000000000"/>
    <w:charset w:val="00"/>
    <w:family w:val="swiss"/>
    <w:notTrueType/>
    <w:pitch w:val="default"/>
    <w:sig w:usb0="00000003" w:usb1="00000000" w:usb2="00000000" w:usb3="00000000" w:csb0="00000001" w:csb1="00000000"/>
  </w:font>
  <w:font w:name="BCKKQ Z+ Interstate">
    <w:altName w:val="Interstate"/>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A9DD" w14:textId="77777777" w:rsidR="009D517C" w:rsidRDefault="009D517C">
    <w:pPr>
      <w:pStyle w:val="Fuzeile"/>
      <w:rPr>
        <w:rFonts w:cs="Arial"/>
      </w:rPr>
    </w:pPr>
    <w:r>
      <w:rPr>
        <w:noProof/>
        <w:sz w:val="20"/>
      </w:rPr>
      <mc:AlternateContent>
        <mc:Choice Requires="wps">
          <w:drawing>
            <wp:anchor distT="0" distB="0" distL="114300" distR="114300" simplePos="0" relativeHeight="251657216" behindDoc="0" locked="0" layoutInCell="1" allowOverlap="1" wp14:anchorId="67E0ADD2" wp14:editId="317934B8">
              <wp:simplePos x="0" y="0"/>
              <wp:positionH relativeFrom="column">
                <wp:posOffset>4853305</wp:posOffset>
              </wp:positionH>
              <wp:positionV relativeFrom="paragraph">
                <wp:posOffset>-2990215</wp:posOffset>
              </wp:positionV>
              <wp:extent cx="1676400" cy="3971925"/>
              <wp:effectExtent l="0" t="635"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8521C" w14:textId="77777777" w:rsidR="009D517C" w:rsidRDefault="009D517C">
                          <w:pPr>
                            <w:pStyle w:val="Textkrper"/>
                            <w:rPr>
                              <w:rFonts w:cs="Arial"/>
                            </w:rPr>
                          </w:pPr>
                        </w:p>
                        <w:p w14:paraId="18A2B8CB" w14:textId="77777777" w:rsidR="009D517C" w:rsidRDefault="009D517C">
                          <w:pPr>
                            <w:pStyle w:val="Textkrper"/>
                            <w:rPr>
                              <w:rFonts w:cs="Arial"/>
                            </w:rPr>
                          </w:pPr>
                        </w:p>
                        <w:p w14:paraId="3597F533" w14:textId="77777777" w:rsidR="009D517C" w:rsidRDefault="009D517C">
                          <w:pPr>
                            <w:pStyle w:val="Textkrper"/>
                            <w:rPr>
                              <w:rFonts w:cs="Arial"/>
                            </w:rPr>
                          </w:pPr>
                        </w:p>
                        <w:p w14:paraId="21A67ADF" w14:textId="77777777" w:rsidR="009D517C" w:rsidRDefault="009D517C">
                          <w:pPr>
                            <w:pStyle w:val="Textkrper"/>
                            <w:rPr>
                              <w:rFonts w:cs="Arial"/>
                            </w:rPr>
                          </w:pPr>
                        </w:p>
                        <w:p w14:paraId="0AC49295" w14:textId="77777777" w:rsidR="009D517C" w:rsidRDefault="009D517C">
                          <w:pPr>
                            <w:pStyle w:val="Textkrper"/>
                            <w:rPr>
                              <w:rFonts w:cs="Arial"/>
                            </w:rPr>
                          </w:pPr>
                        </w:p>
                        <w:p w14:paraId="3238223D" w14:textId="77777777" w:rsidR="009D517C" w:rsidRDefault="009D517C">
                          <w:pPr>
                            <w:pStyle w:val="Textkrper"/>
                            <w:rPr>
                              <w:rFonts w:cs="Arial"/>
                              <w:bCs/>
                            </w:rPr>
                          </w:pPr>
                          <w:r>
                            <w:rPr>
                              <w:rFonts w:cs="Arial"/>
                              <w:bCs/>
                            </w:rPr>
                            <w:t xml:space="preserve">Herausgeber: </w:t>
                          </w:r>
                        </w:p>
                        <w:p w14:paraId="2E865C45" w14:textId="77777777" w:rsidR="009D517C" w:rsidRPr="00082B9F" w:rsidRDefault="009D517C" w:rsidP="006B6BC3">
                          <w:pPr>
                            <w:pStyle w:val="Textkrper"/>
                            <w:rPr>
                              <w:rFonts w:cs="Arial"/>
                              <w:bCs/>
                            </w:rPr>
                          </w:pPr>
                          <w:r w:rsidRPr="00082B9F">
                            <w:rPr>
                              <w:rFonts w:cs="Arial"/>
                              <w:bCs/>
                            </w:rPr>
                            <w:t>SCHELL GmbH &amp; Co. KG</w:t>
                          </w:r>
                        </w:p>
                        <w:p w14:paraId="738EA24C" w14:textId="77777777" w:rsidR="009D517C" w:rsidRPr="00A0247B" w:rsidRDefault="009D517C" w:rsidP="006B6BC3">
                          <w:pPr>
                            <w:pStyle w:val="Textkrper"/>
                            <w:rPr>
                              <w:rFonts w:cs="Arial"/>
                              <w:bCs/>
                            </w:rPr>
                          </w:pPr>
                          <w:r w:rsidRPr="00A0247B">
                            <w:rPr>
                              <w:rFonts w:cs="Arial"/>
                              <w:bCs/>
                            </w:rPr>
                            <w:t>Armaturen</w:t>
                          </w:r>
                        </w:p>
                        <w:p w14:paraId="41F538A4" w14:textId="77777777" w:rsidR="009D517C" w:rsidRPr="00A0247B" w:rsidRDefault="009D517C" w:rsidP="006B6BC3">
                          <w:pPr>
                            <w:pStyle w:val="Textkrper"/>
                            <w:rPr>
                              <w:rFonts w:cs="Arial"/>
                              <w:bCs/>
                            </w:rPr>
                          </w:pPr>
                          <w:r w:rsidRPr="00A0247B">
                            <w:rPr>
                              <w:rFonts w:cs="Arial"/>
                              <w:bCs/>
                            </w:rPr>
                            <w:t>Raiffeisenstraße 31</w:t>
                          </w:r>
                        </w:p>
                        <w:p w14:paraId="778ACF4E" w14:textId="77777777" w:rsidR="009D517C" w:rsidRPr="00A0247B" w:rsidRDefault="009D517C" w:rsidP="006B6BC3">
                          <w:pPr>
                            <w:pStyle w:val="Textkrper"/>
                            <w:rPr>
                              <w:rFonts w:cs="Arial"/>
                              <w:bCs/>
                            </w:rPr>
                          </w:pPr>
                          <w:r w:rsidRPr="00A0247B">
                            <w:rPr>
                              <w:rFonts w:cs="Arial"/>
                              <w:bCs/>
                            </w:rPr>
                            <w:t>57462 Olpe</w:t>
                          </w:r>
                        </w:p>
                        <w:p w14:paraId="233FDA79" w14:textId="77777777" w:rsidR="009D517C" w:rsidRPr="00A0247B" w:rsidRDefault="009D517C" w:rsidP="006B6BC3">
                          <w:pPr>
                            <w:pStyle w:val="Textkrper"/>
                            <w:rPr>
                              <w:rFonts w:cs="Arial"/>
                              <w:bCs/>
                            </w:rPr>
                          </w:pPr>
                          <w:r w:rsidRPr="00A0247B">
                            <w:rPr>
                              <w:rFonts w:cs="Arial"/>
                              <w:bCs/>
                            </w:rPr>
                            <w:t>Germany</w:t>
                          </w:r>
                        </w:p>
                        <w:p w14:paraId="63AD269A" w14:textId="77777777" w:rsidR="009D517C" w:rsidRPr="00A0247B" w:rsidRDefault="009D517C" w:rsidP="006B6BC3">
                          <w:pPr>
                            <w:pStyle w:val="Textkrper"/>
                            <w:rPr>
                              <w:rFonts w:cs="Arial"/>
                              <w:bCs/>
                            </w:rPr>
                          </w:pPr>
                        </w:p>
                        <w:p w14:paraId="04AEC933" w14:textId="77777777" w:rsidR="009D517C" w:rsidRPr="00A0247B" w:rsidRDefault="009D517C" w:rsidP="006B6BC3">
                          <w:pPr>
                            <w:pStyle w:val="Textkrper"/>
                            <w:rPr>
                              <w:rFonts w:cs="Arial"/>
                              <w:bCs/>
                            </w:rPr>
                          </w:pPr>
                          <w:r w:rsidRPr="00A0247B">
                            <w:rPr>
                              <w:rFonts w:cs="Arial"/>
                              <w:bCs/>
                            </w:rPr>
                            <w:t>Telefon +49 2761 892-0</w:t>
                          </w:r>
                        </w:p>
                        <w:p w14:paraId="4069688B" w14:textId="77777777" w:rsidR="009D517C" w:rsidRPr="00A0247B" w:rsidRDefault="009D517C" w:rsidP="006B6BC3">
                          <w:pPr>
                            <w:pStyle w:val="Textkrper"/>
                            <w:rPr>
                              <w:rFonts w:cs="Arial"/>
                              <w:bCs/>
                            </w:rPr>
                          </w:pPr>
                          <w:r w:rsidRPr="00A0247B">
                            <w:rPr>
                              <w:rFonts w:cs="Arial"/>
                              <w:bCs/>
                            </w:rPr>
                            <w:t>Telefax +49 2761 892-199</w:t>
                          </w:r>
                        </w:p>
                        <w:p w14:paraId="26DC6D1F" w14:textId="77777777" w:rsidR="009D517C" w:rsidRPr="00A0247B" w:rsidRDefault="009D517C" w:rsidP="006B6BC3">
                          <w:pPr>
                            <w:pStyle w:val="Textkrper"/>
                            <w:rPr>
                              <w:rFonts w:cs="Arial"/>
                              <w:bCs/>
                            </w:rPr>
                          </w:pPr>
                        </w:p>
                        <w:p w14:paraId="715302D2" w14:textId="77777777" w:rsidR="009D517C" w:rsidRPr="00A0247B" w:rsidRDefault="009D517C" w:rsidP="006B6BC3">
                          <w:pPr>
                            <w:pStyle w:val="Textkrper"/>
                            <w:rPr>
                              <w:rFonts w:cs="Arial"/>
                              <w:bCs/>
                            </w:rPr>
                          </w:pPr>
                          <w:r w:rsidRPr="00A0247B">
                            <w:rPr>
                              <w:rFonts w:cs="Arial"/>
                              <w:bCs/>
                            </w:rPr>
                            <w:t>info@schell.eu</w:t>
                          </w:r>
                        </w:p>
                        <w:p w14:paraId="18A013D9" w14:textId="77777777" w:rsidR="009D517C" w:rsidRDefault="009D517C" w:rsidP="006B6BC3">
                          <w:pPr>
                            <w:pStyle w:val="Textkrper"/>
                            <w:rPr>
                              <w:rFonts w:cs="Arial"/>
                            </w:rPr>
                          </w:pPr>
                          <w:r w:rsidRPr="00A0247B">
                            <w:rPr>
                              <w:rFonts w:cs="Arial"/>
                              <w:bCs/>
                            </w:rPr>
                            <w:t>www.schell.eu</w:t>
                          </w:r>
                        </w:p>
                        <w:p w14:paraId="5026327D" w14:textId="77777777" w:rsidR="009D517C" w:rsidRDefault="009D517C">
                          <w:pPr>
                            <w:pStyle w:val="Textkrper"/>
                            <w:rPr>
                              <w:rFonts w:cs="Arial"/>
                            </w:rPr>
                          </w:pPr>
                        </w:p>
                        <w:p w14:paraId="646BCA43" w14:textId="77777777" w:rsidR="009D517C" w:rsidRDefault="009D517C">
                          <w:pPr>
                            <w:pStyle w:val="Textkrper"/>
                            <w:rPr>
                              <w:rFonts w:cs="Arial"/>
                            </w:rPr>
                          </w:pPr>
                        </w:p>
                        <w:p w14:paraId="163B58EA" w14:textId="77777777" w:rsidR="009D517C" w:rsidRPr="00A13F76" w:rsidRDefault="009D517C">
                          <w:pPr>
                            <w:pStyle w:val="Textkrper"/>
                            <w:rPr>
                              <w:lang w:val="en-GB"/>
                            </w:rPr>
                          </w:pPr>
                          <w:r w:rsidRPr="00A13F76">
                            <w:rPr>
                              <w:lang w:val="en-GB"/>
                            </w:rPr>
                            <w:t>Redaktion:</w:t>
                          </w:r>
                        </w:p>
                        <w:p w14:paraId="7DCEC40C" w14:textId="77777777" w:rsidR="009D517C" w:rsidRPr="00A13F76" w:rsidRDefault="009D517C">
                          <w:pPr>
                            <w:pStyle w:val="Textkrper"/>
                            <w:rPr>
                              <w:lang w:val="en-GB"/>
                            </w:rPr>
                          </w:pPr>
                          <w:r w:rsidRPr="00A13F76">
                            <w:rPr>
                              <w:lang w:val="en-GB"/>
                            </w:rPr>
                            <w:t>BLUE MOON</w:t>
                          </w:r>
                        </w:p>
                        <w:p w14:paraId="004405A9" w14:textId="77777777" w:rsidR="009D517C" w:rsidRPr="00A13F76" w:rsidRDefault="009D517C">
                          <w:pPr>
                            <w:pStyle w:val="Textkrper"/>
                            <w:rPr>
                              <w:lang w:val="en-GB"/>
                            </w:rPr>
                          </w:pPr>
                          <w:r w:rsidRPr="00A13F76">
                            <w:rPr>
                              <w:lang w:val="en-GB"/>
                            </w:rPr>
                            <w:t>COMMUNICATION</w:t>
                          </w:r>
                        </w:p>
                        <w:p w14:paraId="4C99DD44" w14:textId="77777777" w:rsidR="009D517C" w:rsidRPr="00A13F76" w:rsidRDefault="009D517C">
                          <w:pPr>
                            <w:pStyle w:val="Textkrper"/>
                            <w:rPr>
                              <w:lang w:val="en-GB"/>
                            </w:rPr>
                          </w:pPr>
                          <w:r w:rsidRPr="00A13F76">
                            <w:rPr>
                              <w:lang w:val="en-GB"/>
                            </w:rPr>
                            <w:t>CONSULTANTS GmbH</w:t>
                          </w:r>
                        </w:p>
                        <w:p w14:paraId="45CA4E60" w14:textId="77777777" w:rsidR="009D517C" w:rsidRDefault="009D517C">
                          <w:pPr>
                            <w:pStyle w:val="Textkrper"/>
                          </w:pPr>
                          <w:r>
                            <w:t>Friedrichstraße 8</w:t>
                          </w:r>
                          <w:r>
                            <w:br/>
                            <w:t>D-41460 Neuss</w:t>
                          </w:r>
                        </w:p>
                        <w:p w14:paraId="7D2D8479" w14:textId="77777777" w:rsidR="009D517C" w:rsidRDefault="009D517C">
                          <w:pPr>
                            <w:pStyle w:val="Textkrper"/>
                          </w:pPr>
                        </w:p>
                        <w:p w14:paraId="564020B9" w14:textId="77777777" w:rsidR="009D517C" w:rsidRDefault="009D517C">
                          <w:pPr>
                            <w:pStyle w:val="Textkrper"/>
                          </w:pPr>
                          <w:r>
                            <w:t>Fon: +49 (0) 2131.6 61 56-0</w:t>
                          </w:r>
                        </w:p>
                        <w:p w14:paraId="75344254" w14:textId="77777777" w:rsidR="009D517C" w:rsidRDefault="009D517C">
                          <w:pPr>
                            <w:pStyle w:val="Textkrper"/>
                          </w:pPr>
                          <w:r>
                            <w:t>Fax: +49 (0) 2131.6 61 56-66</w:t>
                          </w:r>
                        </w:p>
                        <w:p w14:paraId="70E18AA5" w14:textId="77777777" w:rsidR="009D517C" w:rsidRDefault="009D517C">
                          <w:pPr>
                            <w:pStyle w:val="Textkrper"/>
                          </w:pPr>
                        </w:p>
                        <w:p w14:paraId="1790DF25" w14:textId="77777777" w:rsidR="009D517C" w:rsidRDefault="009D517C">
                          <w:pPr>
                            <w:pStyle w:val="Textkrper"/>
                          </w:pPr>
                          <w:r>
                            <w:t>Internet: www.bluemoon.de</w:t>
                          </w:r>
                        </w:p>
                        <w:p w14:paraId="2BCD4404" w14:textId="77777777" w:rsidR="009D517C" w:rsidRDefault="009D517C">
                          <w:pPr>
                            <w:pStyle w:val="Textkrper"/>
                            <w:rPr>
                              <w:sz w:val="13"/>
                            </w:rPr>
                          </w:pPr>
                          <w:r>
                            <w:t>E-Mail: info@bluemoon.de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0ADD2" id="_x0000_t202" coordsize="21600,21600" o:spt="202" path="m,l,21600r21600,l21600,xe">
              <v:stroke joinstyle="miter"/>
              <v:path gradientshapeok="t" o:connecttype="rect"/>
            </v:shapetype>
            <v:shape id="Text Box 2" o:spid="_x0000_s1026" type="#_x0000_t202" style="position:absolute;margin-left:382.15pt;margin-top:-235.45pt;width:132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" filled="f" stroked="f">
              <v:textbox inset="0,0,0,0">
                <w:txbxContent>
                  <w:p w14:paraId="11E8521C" w14:textId="77777777" w:rsidR="009D517C" w:rsidRDefault="009D517C">
                    <w:pPr>
                      <w:pStyle w:val="Textkrper"/>
                      <w:rPr>
                        <w:rFonts w:cs="Arial"/>
                      </w:rPr>
                    </w:pPr>
                  </w:p>
                  <w:p w14:paraId="18A2B8CB" w14:textId="77777777" w:rsidR="009D517C" w:rsidRDefault="009D517C">
                    <w:pPr>
                      <w:pStyle w:val="Textkrper"/>
                      <w:rPr>
                        <w:rFonts w:cs="Arial"/>
                      </w:rPr>
                    </w:pPr>
                  </w:p>
                  <w:p w14:paraId="3597F533" w14:textId="77777777" w:rsidR="009D517C" w:rsidRDefault="009D517C">
                    <w:pPr>
                      <w:pStyle w:val="Textkrper"/>
                      <w:rPr>
                        <w:rFonts w:cs="Arial"/>
                      </w:rPr>
                    </w:pPr>
                  </w:p>
                  <w:p w14:paraId="21A67ADF" w14:textId="77777777" w:rsidR="009D517C" w:rsidRDefault="009D517C">
                    <w:pPr>
                      <w:pStyle w:val="Textkrper"/>
                      <w:rPr>
                        <w:rFonts w:cs="Arial"/>
                      </w:rPr>
                    </w:pPr>
                  </w:p>
                  <w:p w14:paraId="0AC49295" w14:textId="77777777" w:rsidR="009D517C" w:rsidRDefault="009D517C">
                    <w:pPr>
                      <w:pStyle w:val="Textkrper"/>
                      <w:rPr>
                        <w:rFonts w:cs="Arial"/>
                      </w:rPr>
                    </w:pPr>
                  </w:p>
                  <w:p w14:paraId="3238223D" w14:textId="77777777" w:rsidR="009D517C" w:rsidRDefault="009D517C">
                    <w:pPr>
                      <w:pStyle w:val="Textkrper"/>
                      <w:rPr>
                        <w:rFonts w:cs="Arial"/>
                        <w:bCs/>
                      </w:rPr>
                    </w:pPr>
                    <w:r>
                      <w:rPr>
                        <w:rFonts w:cs="Arial"/>
                        <w:bCs/>
                      </w:rPr>
                      <w:t xml:space="preserve">Herausgeber: </w:t>
                    </w:r>
                  </w:p>
                  <w:p w14:paraId="2E865C45" w14:textId="77777777" w:rsidR="009D517C" w:rsidRPr="00082B9F" w:rsidRDefault="009D517C" w:rsidP="006B6BC3">
                    <w:pPr>
                      <w:pStyle w:val="Textkrper"/>
                      <w:rPr>
                        <w:rFonts w:cs="Arial"/>
                        <w:bCs/>
                      </w:rPr>
                    </w:pPr>
                    <w:r w:rsidRPr="00082B9F">
                      <w:rPr>
                        <w:rFonts w:cs="Arial"/>
                        <w:bCs/>
                      </w:rPr>
                      <w:t>SCHELL GmbH &amp; Co. KG</w:t>
                    </w:r>
                  </w:p>
                  <w:p w14:paraId="738EA24C" w14:textId="77777777" w:rsidR="009D517C" w:rsidRPr="00A0247B" w:rsidRDefault="009D517C" w:rsidP="006B6BC3">
                    <w:pPr>
                      <w:pStyle w:val="Textkrper"/>
                      <w:rPr>
                        <w:rFonts w:cs="Arial"/>
                        <w:bCs/>
                      </w:rPr>
                    </w:pPr>
                    <w:r w:rsidRPr="00A0247B">
                      <w:rPr>
                        <w:rFonts w:cs="Arial"/>
                        <w:bCs/>
                      </w:rPr>
                      <w:t>Armaturen</w:t>
                    </w:r>
                  </w:p>
                  <w:p w14:paraId="41F538A4" w14:textId="77777777" w:rsidR="009D517C" w:rsidRPr="00A0247B" w:rsidRDefault="009D517C" w:rsidP="006B6BC3">
                    <w:pPr>
                      <w:pStyle w:val="Textkrper"/>
                      <w:rPr>
                        <w:rFonts w:cs="Arial"/>
                        <w:bCs/>
                      </w:rPr>
                    </w:pPr>
                    <w:r w:rsidRPr="00A0247B">
                      <w:rPr>
                        <w:rFonts w:cs="Arial"/>
                        <w:bCs/>
                      </w:rPr>
                      <w:t>Raiffeisenstraße 31</w:t>
                    </w:r>
                  </w:p>
                  <w:p w14:paraId="778ACF4E" w14:textId="77777777" w:rsidR="009D517C" w:rsidRPr="00A0247B" w:rsidRDefault="009D517C" w:rsidP="006B6BC3">
                    <w:pPr>
                      <w:pStyle w:val="Textkrper"/>
                      <w:rPr>
                        <w:rFonts w:cs="Arial"/>
                        <w:bCs/>
                      </w:rPr>
                    </w:pPr>
                    <w:r w:rsidRPr="00A0247B">
                      <w:rPr>
                        <w:rFonts w:cs="Arial"/>
                        <w:bCs/>
                      </w:rPr>
                      <w:t>57462 Olpe</w:t>
                    </w:r>
                  </w:p>
                  <w:p w14:paraId="233FDA79" w14:textId="77777777" w:rsidR="009D517C" w:rsidRPr="00A0247B" w:rsidRDefault="009D517C" w:rsidP="006B6BC3">
                    <w:pPr>
                      <w:pStyle w:val="Textkrper"/>
                      <w:rPr>
                        <w:rFonts w:cs="Arial"/>
                        <w:bCs/>
                      </w:rPr>
                    </w:pPr>
                    <w:r w:rsidRPr="00A0247B">
                      <w:rPr>
                        <w:rFonts w:cs="Arial"/>
                        <w:bCs/>
                      </w:rPr>
                      <w:t>Germany</w:t>
                    </w:r>
                  </w:p>
                  <w:p w14:paraId="63AD269A" w14:textId="77777777" w:rsidR="009D517C" w:rsidRPr="00A0247B" w:rsidRDefault="009D517C" w:rsidP="006B6BC3">
                    <w:pPr>
                      <w:pStyle w:val="Textkrper"/>
                      <w:rPr>
                        <w:rFonts w:cs="Arial"/>
                        <w:bCs/>
                      </w:rPr>
                    </w:pPr>
                  </w:p>
                  <w:p w14:paraId="04AEC933" w14:textId="77777777" w:rsidR="009D517C" w:rsidRPr="00A0247B" w:rsidRDefault="009D517C" w:rsidP="006B6BC3">
                    <w:pPr>
                      <w:pStyle w:val="Textkrper"/>
                      <w:rPr>
                        <w:rFonts w:cs="Arial"/>
                        <w:bCs/>
                      </w:rPr>
                    </w:pPr>
                    <w:r w:rsidRPr="00A0247B">
                      <w:rPr>
                        <w:rFonts w:cs="Arial"/>
                        <w:bCs/>
                      </w:rPr>
                      <w:t>Telefon +49 2761 892-0</w:t>
                    </w:r>
                  </w:p>
                  <w:p w14:paraId="4069688B" w14:textId="77777777" w:rsidR="009D517C" w:rsidRPr="00A0247B" w:rsidRDefault="009D517C" w:rsidP="006B6BC3">
                    <w:pPr>
                      <w:pStyle w:val="Textkrper"/>
                      <w:rPr>
                        <w:rFonts w:cs="Arial"/>
                        <w:bCs/>
                      </w:rPr>
                    </w:pPr>
                    <w:r w:rsidRPr="00A0247B">
                      <w:rPr>
                        <w:rFonts w:cs="Arial"/>
                        <w:bCs/>
                      </w:rPr>
                      <w:t>Telefax +49 2761 892-199</w:t>
                    </w:r>
                  </w:p>
                  <w:p w14:paraId="26DC6D1F" w14:textId="77777777" w:rsidR="009D517C" w:rsidRPr="00A0247B" w:rsidRDefault="009D517C" w:rsidP="006B6BC3">
                    <w:pPr>
                      <w:pStyle w:val="Textkrper"/>
                      <w:rPr>
                        <w:rFonts w:cs="Arial"/>
                        <w:bCs/>
                      </w:rPr>
                    </w:pPr>
                  </w:p>
                  <w:p w14:paraId="715302D2" w14:textId="77777777" w:rsidR="009D517C" w:rsidRPr="00A0247B" w:rsidRDefault="009D517C" w:rsidP="006B6BC3">
                    <w:pPr>
                      <w:pStyle w:val="Textkrper"/>
                      <w:rPr>
                        <w:rFonts w:cs="Arial"/>
                        <w:bCs/>
                      </w:rPr>
                    </w:pPr>
                    <w:r w:rsidRPr="00A0247B">
                      <w:rPr>
                        <w:rFonts w:cs="Arial"/>
                        <w:bCs/>
                      </w:rPr>
                      <w:t>info@schell.eu</w:t>
                    </w:r>
                  </w:p>
                  <w:p w14:paraId="18A013D9" w14:textId="77777777" w:rsidR="009D517C" w:rsidRDefault="009D517C" w:rsidP="006B6BC3">
                    <w:pPr>
                      <w:pStyle w:val="Textkrper"/>
                      <w:rPr>
                        <w:rFonts w:cs="Arial"/>
                      </w:rPr>
                    </w:pPr>
                    <w:r w:rsidRPr="00A0247B">
                      <w:rPr>
                        <w:rFonts w:cs="Arial"/>
                        <w:bCs/>
                      </w:rPr>
                      <w:t>www.schell.eu</w:t>
                    </w:r>
                  </w:p>
                  <w:p w14:paraId="5026327D" w14:textId="77777777" w:rsidR="009D517C" w:rsidRDefault="009D517C">
                    <w:pPr>
                      <w:pStyle w:val="Textkrper"/>
                      <w:rPr>
                        <w:rFonts w:cs="Arial"/>
                      </w:rPr>
                    </w:pPr>
                  </w:p>
                  <w:p w14:paraId="646BCA43" w14:textId="77777777" w:rsidR="009D517C" w:rsidRDefault="009D517C">
                    <w:pPr>
                      <w:pStyle w:val="Textkrper"/>
                      <w:rPr>
                        <w:rFonts w:cs="Arial"/>
                      </w:rPr>
                    </w:pPr>
                  </w:p>
                  <w:p w14:paraId="163B58EA" w14:textId="77777777" w:rsidR="009D517C" w:rsidRPr="00A13F76" w:rsidRDefault="009D517C">
                    <w:pPr>
                      <w:pStyle w:val="Textkrper"/>
                      <w:rPr>
                        <w:lang w:val="en-GB"/>
                      </w:rPr>
                    </w:pPr>
                    <w:r w:rsidRPr="00A13F76">
                      <w:rPr>
                        <w:lang w:val="en-GB"/>
                      </w:rPr>
                      <w:t>Redaktion:</w:t>
                    </w:r>
                  </w:p>
                  <w:p w14:paraId="7DCEC40C" w14:textId="77777777" w:rsidR="009D517C" w:rsidRPr="00A13F76" w:rsidRDefault="009D517C">
                    <w:pPr>
                      <w:pStyle w:val="Textkrper"/>
                      <w:rPr>
                        <w:lang w:val="en-GB"/>
                      </w:rPr>
                    </w:pPr>
                    <w:r w:rsidRPr="00A13F76">
                      <w:rPr>
                        <w:lang w:val="en-GB"/>
                      </w:rPr>
                      <w:t>BLUE MOON</w:t>
                    </w:r>
                  </w:p>
                  <w:p w14:paraId="004405A9" w14:textId="77777777" w:rsidR="009D517C" w:rsidRPr="00A13F76" w:rsidRDefault="009D517C">
                    <w:pPr>
                      <w:pStyle w:val="Textkrper"/>
                      <w:rPr>
                        <w:lang w:val="en-GB"/>
                      </w:rPr>
                    </w:pPr>
                    <w:r w:rsidRPr="00A13F76">
                      <w:rPr>
                        <w:lang w:val="en-GB"/>
                      </w:rPr>
                      <w:t>COMMUNICATION</w:t>
                    </w:r>
                  </w:p>
                  <w:p w14:paraId="4C99DD44" w14:textId="77777777" w:rsidR="009D517C" w:rsidRPr="00A13F76" w:rsidRDefault="009D517C">
                    <w:pPr>
                      <w:pStyle w:val="Textkrper"/>
                      <w:rPr>
                        <w:lang w:val="en-GB"/>
                      </w:rPr>
                    </w:pPr>
                    <w:r w:rsidRPr="00A13F76">
                      <w:rPr>
                        <w:lang w:val="en-GB"/>
                      </w:rPr>
                      <w:t>CONSULTANTS GmbH</w:t>
                    </w:r>
                  </w:p>
                  <w:p w14:paraId="45CA4E60" w14:textId="77777777" w:rsidR="009D517C" w:rsidRDefault="009D517C">
                    <w:pPr>
                      <w:pStyle w:val="Textkrper"/>
                    </w:pPr>
                    <w:r>
                      <w:t>Friedrichstraße 8</w:t>
                    </w:r>
                    <w:r>
                      <w:br/>
                      <w:t>D-41460 Neuss</w:t>
                    </w:r>
                  </w:p>
                  <w:p w14:paraId="7D2D8479" w14:textId="77777777" w:rsidR="009D517C" w:rsidRDefault="009D517C">
                    <w:pPr>
                      <w:pStyle w:val="Textkrper"/>
                    </w:pPr>
                  </w:p>
                  <w:p w14:paraId="564020B9" w14:textId="77777777" w:rsidR="009D517C" w:rsidRDefault="009D517C">
                    <w:pPr>
                      <w:pStyle w:val="Textkrper"/>
                    </w:pPr>
                    <w:r>
                      <w:t>Fon: +49 (0) 2131.6 61 56-0</w:t>
                    </w:r>
                  </w:p>
                  <w:p w14:paraId="75344254" w14:textId="77777777" w:rsidR="009D517C" w:rsidRDefault="009D517C">
                    <w:pPr>
                      <w:pStyle w:val="Textkrper"/>
                    </w:pPr>
                    <w:r>
                      <w:t>Fax: +49 (0) 2131.6 61 56-66</w:t>
                    </w:r>
                  </w:p>
                  <w:p w14:paraId="70E18AA5" w14:textId="77777777" w:rsidR="009D517C" w:rsidRDefault="009D517C">
                    <w:pPr>
                      <w:pStyle w:val="Textkrper"/>
                    </w:pPr>
                  </w:p>
                  <w:p w14:paraId="1790DF25" w14:textId="77777777" w:rsidR="009D517C" w:rsidRDefault="009D517C">
                    <w:pPr>
                      <w:pStyle w:val="Textkrper"/>
                    </w:pPr>
                    <w:r>
                      <w:t>Internet: www.bluemoon.de</w:t>
                    </w:r>
                  </w:p>
                  <w:p w14:paraId="2BCD4404" w14:textId="77777777" w:rsidR="009D517C" w:rsidRDefault="009D517C">
                    <w:pPr>
                      <w:pStyle w:val="Textkrper"/>
                      <w:rPr>
                        <w:sz w:val="13"/>
                      </w:rPr>
                    </w:pPr>
                    <w:r>
                      <w:t>E-Mail: info@bluemoon.de</w:t>
                    </w:r>
                  </w:p>
                </w:txbxContent>
              </v:textbox>
            </v:shape>
          </w:pict>
        </mc:Fallback>
      </mc:AlternateContent>
    </w:r>
  </w:p>
  <w:p w14:paraId="2B8A400E" w14:textId="79FD66B2" w:rsidR="009D517C" w:rsidRDefault="009D517C">
    <w:pPr>
      <w:pStyle w:val="Fuzeile"/>
      <w:rPr>
        <w:rFonts w:cs="Arial"/>
        <w:sz w:val="20"/>
      </w:rPr>
    </w:pPr>
    <w:r>
      <w:rPr>
        <w:rFonts w:cs="Arial"/>
        <w:sz w:val="20"/>
      </w:rPr>
      <w:t xml:space="preserve">Seite </w:t>
    </w:r>
    <w:r>
      <w:rPr>
        <w:rStyle w:val="Seitenzahl"/>
        <w:rFonts w:cs="Arial"/>
        <w:sz w:val="20"/>
      </w:rPr>
      <w:fldChar w:fldCharType="begin"/>
    </w:r>
    <w:r>
      <w:rPr>
        <w:rStyle w:val="Seitenzahl"/>
        <w:rFonts w:cs="Arial"/>
        <w:sz w:val="20"/>
      </w:rPr>
      <w:instrText xml:space="preserve"> PAGE </w:instrText>
    </w:r>
    <w:r>
      <w:rPr>
        <w:rStyle w:val="Seitenzahl"/>
        <w:rFonts w:cs="Arial"/>
        <w:sz w:val="20"/>
      </w:rPr>
      <w:fldChar w:fldCharType="separate"/>
    </w:r>
    <w:r w:rsidR="009F7451">
      <w:rPr>
        <w:rStyle w:val="Seitenzahl"/>
        <w:rFonts w:cs="Arial"/>
        <w:noProof/>
        <w:sz w:val="20"/>
      </w:rPr>
      <w:t>4</w:t>
    </w:r>
    <w:r>
      <w:rPr>
        <w:rStyle w:val="Seitenzahl"/>
        <w:rFonts w:cs="Arial"/>
        <w:sz w:val="20"/>
      </w:rPr>
      <w:fldChar w:fldCharType="end"/>
    </w:r>
    <w:r>
      <w:rPr>
        <w:rStyle w:val="Seitenzahl"/>
        <w:rFonts w:cs="Arial"/>
        <w:sz w:val="20"/>
      </w:rPr>
      <w:t xml:space="preserve"> von </w:t>
    </w:r>
    <w:r w:rsidR="00295BFB">
      <w:rPr>
        <w:rStyle w:val="Seitenzahl"/>
        <w:rFonts w:cs="Arial"/>
        <w:sz w:val="20"/>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75629" w14:textId="77777777" w:rsidR="00E37029" w:rsidRDefault="00E37029">
      <w:r>
        <w:separator/>
      </w:r>
    </w:p>
  </w:footnote>
  <w:footnote w:type="continuationSeparator" w:id="0">
    <w:p w14:paraId="2D8A5D1C" w14:textId="77777777" w:rsidR="00E37029" w:rsidRDefault="00E37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96AB1" w14:textId="77777777" w:rsidR="009D517C" w:rsidRDefault="009D517C" w:rsidP="006441D7">
    <w:pPr>
      <w:pStyle w:val="Kopfzeile"/>
      <w:spacing w:line="240" w:lineRule="auto"/>
      <w:jc w:val="right"/>
      <w:rPr>
        <w:rFonts w:cs="Arial"/>
      </w:rPr>
    </w:pPr>
    <w:r>
      <w:rPr>
        <w:noProof/>
      </w:rPr>
      <w:drawing>
        <wp:anchor distT="0" distB="0" distL="114300" distR="114300" simplePos="0" relativeHeight="251658240" behindDoc="1" locked="0" layoutInCell="1" allowOverlap="1" wp14:anchorId="0A587EA1" wp14:editId="7FFEAA85">
          <wp:simplePos x="0" y="0"/>
          <wp:positionH relativeFrom="column">
            <wp:posOffset>4093210</wp:posOffset>
          </wp:positionH>
          <wp:positionV relativeFrom="paragraph">
            <wp:posOffset>6985</wp:posOffset>
          </wp:positionV>
          <wp:extent cx="2156460" cy="434975"/>
          <wp:effectExtent l="0" t="0" r="0" b="0"/>
          <wp:wrapTight wrapText="bothSides">
            <wp:wrapPolygon edited="0">
              <wp:start x="0" y="0"/>
              <wp:lineTo x="0" y="20812"/>
              <wp:lineTo x="21371" y="20812"/>
              <wp:lineTo x="21371" y="0"/>
              <wp:lineTo x="0" y="0"/>
            </wp:wrapPolygon>
          </wp:wrapTight>
          <wp:docPr id="3"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EC5E5" w14:textId="77777777" w:rsidR="009D517C" w:rsidRDefault="009D517C">
    <w:pPr>
      <w:pStyle w:val="Kopfzeile"/>
      <w:spacing w:line="240" w:lineRule="auto"/>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BB0FFC"/>
    <w:multiLevelType w:val="hybridMultilevel"/>
    <w:tmpl w:val="AFD05A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30B36BC"/>
    <w:multiLevelType w:val="hybridMultilevel"/>
    <w:tmpl w:val="745C6030"/>
    <w:lvl w:ilvl="0" w:tplc="2AD0B68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5759A6"/>
    <w:multiLevelType w:val="hybridMultilevel"/>
    <w:tmpl w:val="E18E8796"/>
    <w:lvl w:ilvl="0" w:tplc="2E6C4626">
      <w:start w:val="1"/>
      <w:numFmt w:val="bullet"/>
      <w:lvlText w:val=""/>
      <w:lvlJc w:val="left"/>
      <w:pPr>
        <w:tabs>
          <w:tab w:val="num" w:pos="720"/>
        </w:tabs>
        <w:ind w:left="720" w:hanging="360"/>
      </w:pPr>
      <w:rPr>
        <w:rFonts w:ascii="Wingdings" w:hAnsi="Wingdings" w:hint="default"/>
      </w:rPr>
    </w:lvl>
    <w:lvl w:ilvl="1" w:tplc="A05C7492">
      <w:start w:val="1"/>
      <w:numFmt w:val="bullet"/>
      <w:lvlText w:val=""/>
      <w:lvlJc w:val="left"/>
      <w:pPr>
        <w:tabs>
          <w:tab w:val="num" w:pos="1440"/>
        </w:tabs>
        <w:ind w:left="1440" w:hanging="360"/>
      </w:pPr>
      <w:rPr>
        <w:rFonts w:ascii="Wingdings" w:hAnsi="Wingdings" w:hint="default"/>
      </w:rPr>
    </w:lvl>
    <w:lvl w:ilvl="2" w:tplc="71F06606" w:tentative="1">
      <w:start w:val="1"/>
      <w:numFmt w:val="bullet"/>
      <w:lvlText w:val=""/>
      <w:lvlJc w:val="left"/>
      <w:pPr>
        <w:tabs>
          <w:tab w:val="num" w:pos="2160"/>
        </w:tabs>
        <w:ind w:left="2160" w:hanging="360"/>
      </w:pPr>
      <w:rPr>
        <w:rFonts w:ascii="Wingdings" w:hAnsi="Wingdings" w:hint="default"/>
      </w:rPr>
    </w:lvl>
    <w:lvl w:ilvl="3" w:tplc="76D41DB4" w:tentative="1">
      <w:start w:val="1"/>
      <w:numFmt w:val="bullet"/>
      <w:lvlText w:val=""/>
      <w:lvlJc w:val="left"/>
      <w:pPr>
        <w:tabs>
          <w:tab w:val="num" w:pos="2880"/>
        </w:tabs>
        <w:ind w:left="2880" w:hanging="360"/>
      </w:pPr>
      <w:rPr>
        <w:rFonts w:ascii="Wingdings" w:hAnsi="Wingdings" w:hint="default"/>
      </w:rPr>
    </w:lvl>
    <w:lvl w:ilvl="4" w:tplc="0694A29E" w:tentative="1">
      <w:start w:val="1"/>
      <w:numFmt w:val="bullet"/>
      <w:lvlText w:val=""/>
      <w:lvlJc w:val="left"/>
      <w:pPr>
        <w:tabs>
          <w:tab w:val="num" w:pos="3600"/>
        </w:tabs>
        <w:ind w:left="3600" w:hanging="360"/>
      </w:pPr>
      <w:rPr>
        <w:rFonts w:ascii="Wingdings" w:hAnsi="Wingdings" w:hint="default"/>
      </w:rPr>
    </w:lvl>
    <w:lvl w:ilvl="5" w:tplc="0388B85C" w:tentative="1">
      <w:start w:val="1"/>
      <w:numFmt w:val="bullet"/>
      <w:lvlText w:val=""/>
      <w:lvlJc w:val="left"/>
      <w:pPr>
        <w:tabs>
          <w:tab w:val="num" w:pos="4320"/>
        </w:tabs>
        <w:ind w:left="4320" w:hanging="360"/>
      </w:pPr>
      <w:rPr>
        <w:rFonts w:ascii="Wingdings" w:hAnsi="Wingdings" w:hint="default"/>
      </w:rPr>
    </w:lvl>
    <w:lvl w:ilvl="6" w:tplc="439E7048" w:tentative="1">
      <w:start w:val="1"/>
      <w:numFmt w:val="bullet"/>
      <w:lvlText w:val=""/>
      <w:lvlJc w:val="left"/>
      <w:pPr>
        <w:tabs>
          <w:tab w:val="num" w:pos="5040"/>
        </w:tabs>
        <w:ind w:left="5040" w:hanging="360"/>
      </w:pPr>
      <w:rPr>
        <w:rFonts w:ascii="Wingdings" w:hAnsi="Wingdings" w:hint="default"/>
      </w:rPr>
    </w:lvl>
    <w:lvl w:ilvl="7" w:tplc="0FE62726" w:tentative="1">
      <w:start w:val="1"/>
      <w:numFmt w:val="bullet"/>
      <w:lvlText w:val=""/>
      <w:lvlJc w:val="left"/>
      <w:pPr>
        <w:tabs>
          <w:tab w:val="num" w:pos="5760"/>
        </w:tabs>
        <w:ind w:left="5760" w:hanging="360"/>
      </w:pPr>
      <w:rPr>
        <w:rFonts w:ascii="Wingdings" w:hAnsi="Wingdings" w:hint="default"/>
      </w:rPr>
    </w:lvl>
    <w:lvl w:ilvl="8" w:tplc="2C6223E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461DF6"/>
    <w:multiLevelType w:val="hybridMultilevel"/>
    <w:tmpl w:val="4AD438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BD648E7"/>
    <w:multiLevelType w:val="hybridMultilevel"/>
    <w:tmpl w:val="03BA6D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2278CA"/>
    <w:multiLevelType w:val="hybridMultilevel"/>
    <w:tmpl w:val="450E8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4325AFF"/>
    <w:multiLevelType w:val="hybridMultilevel"/>
    <w:tmpl w:val="E244083A"/>
    <w:lvl w:ilvl="0" w:tplc="7ADE240A">
      <w:start w:val="1"/>
      <w:numFmt w:val="decimal"/>
      <w:lvlText w:val="%1)"/>
      <w:lvlJc w:val="left"/>
      <w:pPr>
        <w:ind w:left="420" w:hanging="360"/>
      </w:pPr>
      <w:rPr>
        <w:rFonts w:hint="default"/>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11"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58766102">
    <w:abstractNumId w:val="6"/>
  </w:num>
  <w:num w:numId="2" w16cid:durableId="541943852">
    <w:abstractNumId w:val="5"/>
  </w:num>
  <w:num w:numId="3" w16cid:durableId="1421637493">
    <w:abstractNumId w:val="12"/>
  </w:num>
  <w:num w:numId="4" w16cid:durableId="957755206">
    <w:abstractNumId w:val="8"/>
  </w:num>
  <w:num w:numId="5" w16cid:durableId="721057925">
    <w:abstractNumId w:val="11"/>
  </w:num>
  <w:num w:numId="6" w16cid:durableId="1032220479">
    <w:abstractNumId w:val="0"/>
  </w:num>
  <w:num w:numId="7" w16cid:durableId="1094320459">
    <w:abstractNumId w:val="9"/>
  </w:num>
  <w:num w:numId="8" w16cid:durableId="200291735">
    <w:abstractNumId w:val="7"/>
  </w:num>
  <w:num w:numId="9" w16cid:durableId="1864901884">
    <w:abstractNumId w:val="1"/>
  </w:num>
  <w:num w:numId="10" w16cid:durableId="1334332946">
    <w:abstractNumId w:val="10"/>
  </w:num>
  <w:num w:numId="11" w16cid:durableId="1931816820">
    <w:abstractNumId w:val="4"/>
  </w:num>
  <w:num w:numId="12" w16cid:durableId="1230767196">
    <w:abstractNumId w:val="3"/>
  </w:num>
  <w:num w:numId="13" w16cid:durableId="1884206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76"/>
    <w:rsid w:val="00000235"/>
    <w:rsid w:val="000009F2"/>
    <w:rsid w:val="00000A0F"/>
    <w:rsid w:val="00000A83"/>
    <w:rsid w:val="00001069"/>
    <w:rsid w:val="00001A8C"/>
    <w:rsid w:val="00001A92"/>
    <w:rsid w:val="00003F41"/>
    <w:rsid w:val="00004614"/>
    <w:rsid w:val="00004616"/>
    <w:rsid w:val="000064CF"/>
    <w:rsid w:val="00007E60"/>
    <w:rsid w:val="00010C3E"/>
    <w:rsid w:val="00012184"/>
    <w:rsid w:val="000124E0"/>
    <w:rsid w:val="0001404E"/>
    <w:rsid w:val="00014423"/>
    <w:rsid w:val="00015BF6"/>
    <w:rsid w:val="00022BF6"/>
    <w:rsid w:val="0002323E"/>
    <w:rsid w:val="00023B50"/>
    <w:rsid w:val="00023C03"/>
    <w:rsid w:val="00024E2F"/>
    <w:rsid w:val="000252F0"/>
    <w:rsid w:val="00025C23"/>
    <w:rsid w:val="00026747"/>
    <w:rsid w:val="00026F9B"/>
    <w:rsid w:val="000277AF"/>
    <w:rsid w:val="00027DEA"/>
    <w:rsid w:val="000304C9"/>
    <w:rsid w:val="00034919"/>
    <w:rsid w:val="00034F12"/>
    <w:rsid w:val="000439FC"/>
    <w:rsid w:val="0004561E"/>
    <w:rsid w:val="00045769"/>
    <w:rsid w:val="00051622"/>
    <w:rsid w:val="00051804"/>
    <w:rsid w:val="00051F8D"/>
    <w:rsid w:val="00053BA6"/>
    <w:rsid w:val="00054A46"/>
    <w:rsid w:val="00054FFA"/>
    <w:rsid w:val="00055CF2"/>
    <w:rsid w:val="00056175"/>
    <w:rsid w:val="000569D2"/>
    <w:rsid w:val="00061215"/>
    <w:rsid w:val="0006187A"/>
    <w:rsid w:val="000638E1"/>
    <w:rsid w:val="0006487F"/>
    <w:rsid w:val="00065993"/>
    <w:rsid w:val="00066A60"/>
    <w:rsid w:val="000712E0"/>
    <w:rsid w:val="00071442"/>
    <w:rsid w:val="000720E0"/>
    <w:rsid w:val="0007413A"/>
    <w:rsid w:val="00074178"/>
    <w:rsid w:val="00075716"/>
    <w:rsid w:val="000774DC"/>
    <w:rsid w:val="000807D4"/>
    <w:rsid w:val="0008260E"/>
    <w:rsid w:val="00082B9F"/>
    <w:rsid w:val="00082F64"/>
    <w:rsid w:val="00084768"/>
    <w:rsid w:val="00086B91"/>
    <w:rsid w:val="000875E2"/>
    <w:rsid w:val="00090607"/>
    <w:rsid w:val="0009204D"/>
    <w:rsid w:val="0009370E"/>
    <w:rsid w:val="000942BE"/>
    <w:rsid w:val="000947D2"/>
    <w:rsid w:val="0009658B"/>
    <w:rsid w:val="00096898"/>
    <w:rsid w:val="00097185"/>
    <w:rsid w:val="00097767"/>
    <w:rsid w:val="000A2ECE"/>
    <w:rsid w:val="000A3CEE"/>
    <w:rsid w:val="000A640B"/>
    <w:rsid w:val="000A68BE"/>
    <w:rsid w:val="000B1B0C"/>
    <w:rsid w:val="000B1E3D"/>
    <w:rsid w:val="000B4BF8"/>
    <w:rsid w:val="000B5DCC"/>
    <w:rsid w:val="000B60C0"/>
    <w:rsid w:val="000B6510"/>
    <w:rsid w:val="000B674E"/>
    <w:rsid w:val="000B6B57"/>
    <w:rsid w:val="000B6E00"/>
    <w:rsid w:val="000C1D78"/>
    <w:rsid w:val="000C365C"/>
    <w:rsid w:val="000C53BC"/>
    <w:rsid w:val="000D00D7"/>
    <w:rsid w:val="000D0259"/>
    <w:rsid w:val="000D071E"/>
    <w:rsid w:val="000D14C6"/>
    <w:rsid w:val="000D1A60"/>
    <w:rsid w:val="000D2EB2"/>
    <w:rsid w:val="000D4063"/>
    <w:rsid w:val="000E26C3"/>
    <w:rsid w:val="000E3DE7"/>
    <w:rsid w:val="000E4981"/>
    <w:rsid w:val="000E4D48"/>
    <w:rsid w:val="000E5789"/>
    <w:rsid w:val="000E6AF5"/>
    <w:rsid w:val="000F0226"/>
    <w:rsid w:val="000F0580"/>
    <w:rsid w:val="000F20F1"/>
    <w:rsid w:val="000F2144"/>
    <w:rsid w:val="000F5DEC"/>
    <w:rsid w:val="000F6219"/>
    <w:rsid w:val="000F6B36"/>
    <w:rsid w:val="000F7CA3"/>
    <w:rsid w:val="001011C1"/>
    <w:rsid w:val="00101238"/>
    <w:rsid w:val="001022FA"/>
    <w:rsid w:val="0010325F"/>
    <w:rsid w:val="001035D2"/>
    <w:rsid w:val="00105475"/>
    <w:rsid w:val="00106BEE"/>
    <w:rsid w:val="00113EA1"/>
    <w:rsid w:val="00114886"/>
    <w:rsid w:val="001165ED"/>
    <w:rsid w:val="001167B3"/>
    <w:rsid w:val="001169D1"/>
    <w:rsid w:val="00117801"/>
    <w:rsid w:val="001208C8"/>
    <w:rsid w:val="00120A65"/>
    <w:rsid w:val="00121EEE"/>
    <w:rsid w:val="00122BD7"/>
    <w:rsid w:val="001260B2"/>
    <w:rsid w:val="00127A95"/>
    <w:rsid w:val="001304CC"/>
    <w:rsid w:val="001307B6"/>
    <w:rsid w:val="001313A2"/>
    <w:rsid w:val="001315A2"/>
    <w:rsid w:val="00132589"/>
    <w:rsid w:val="00134886"/>
    <w:rsid w:val="00134D1B"/>
    <w:rsid w:val="0013561C"/>
    <w:rsid w:val="00135C2D"/>
    <w:rsid w:val="00136755"/>
    <w:rsid w:val="00136F45"/>
    <w:rsid w:val="00141A3D"/>
    <w:rsid w:val="00141CCE"/>
    <w:rsid w:val="0014558F"/>
    <w:rsid w:val="00145F1C"/>
    <w:rsid w:val="00147664"/>
    <w:rsid w:val="00147A78"/>
    <w:rsid w:val="001516B6"/>
    <w:rsid w:val="00152DD7"/>
    <w:rsid w:val="00153DE2"/>
    <w:rsid w:val="00154528"/>
    <w:rsid w:val="001546EE"/>
    <w:rsid w:val="001553D6"/>
    <w:rsid w:val="001556D5"/>
    <w:rsid w:val="00161AE0"/>
    <w:rsid w:val="001643F2"/>
    <w:rsid w:val="00164976"/>
    <w:rsid w:val="00173712"/>
    <w:rsid w:val="00173BE0"/>
    <w:rsid w:val="00174B90"/>
    <w:rsid w:val="00176401"/>
    <w:rsid w:val="00180237"/>
    <w:rsid w:val="00183A17"/>
    <w:rsid w:val="001844A1"/>
    <w:rsid w:val="0018591D"/>
    <w:rsid w:val="00185E77"/>
    <w:rsid w:val="0018700E"/>
    <w:rsid w:val="00191F43"/>
    <w:rsid w:val="00192B2A"/>
    <w:rsid w:val="00192CD9"/>
    <w:rsid w:val="001973A2"/>
    <w:rsid w:val="001A0A0F"/>
    <w:rsid w:val="001A0C64"/>
    <w:rsid w:val="001A2510"/>
    <w:rsid w:val="001A2D94"/>
    <w:rsid w:val="001A6527"/>
    <w:rsid w:val="001B0D0C"/>
    <w:rsid w:val="001B1E48"/>
    <w:rsid w:val="001B2625"/>
    <w:rsid w:val="001B2A90"/>
    <w:rsid w:val="001B449D"/>
    <w:rsid w:val="001B572F"/>
    <w:rsid w:val="001B6231"/>
    <w:rsid w:val="001B62EF"/>
    <w:rsid w:val="001B6A9F"/>
    <w:rsid w:val="001C1F2C"/>
    <w:rsid w:val="001C3369"/>
    <w:rsid w:val="001C3A12"/>
    <w:rsid w:val="001C3D7F"/>
    <w:rsid w:val="001C3EA8"/>
    <w:rsid w:val="001C457A"/>
    <w:rsid w:val="001C613C"/>
    <w:rsid w:val="001C69BF"/>
    <w:rsid w:val="001C74B5"/>
    <w:rsid w:val="001C7C87"/>
    <w:rsid w:val="001C7E25"/>
    <w:rsid w:val="001D0C04"/>
    <w:rsid w:val="001D10B1"/>
    <w:rsid w:val="001D136C"/>
    <w:rsid w:val="001D21AF"/>
    <w:rsid w:val="001D26EF"/>
    <w:rsid w:val="001D4A04"/>
    <w:rsid w:val="001D6690"/>
    <w:rsid w:val="001E1895"/>
    <w:rsid w:val="001E18D8"/>
    <w:rsid w:val="001E1DD1"/>
    <w:rsid w:val="001E2A31"/>
    <w:rsid w:val="001E376B"/>
    <w:rsid w:val="001E3782"/>
    <w:rsid w:val="001E4DBE"/>
    <w:rsid w:val="001E5168"/>
    <w:rsid w:val="001E604A"/>
    <w:rsid w:val="001E6918"/>
    <w:rsid w:val="001E727B"/>
    <w:rsid w:val="001E7451"/>
    <w:rsid w:val="001E74F2"/>
    <w:rsid w:val="001E7C74"/>
    <w:rsid w:val="001F046C"/>
    <w:rsid w:val="001F09DA"/>
    <w:rsid w:val="001F2D6C"/>
    <w:rsid w:val="001F5059"/>
    <w:rsid w:val="001F6710"/>
    <w:rsid w:val="00201315"/>
    <w:rsid w:val="00203343"/>
    <w:rsid w:val="00203B4F"/>
    <w:rsid w:val="00206B05"/>
    <w:rsid w:val="00206CE1"/>
    <w:rsid w:val="00207557"/>
    <w:rsid w:val="002119C3"/>
    <w:rsid w:val="00212479"/>
    <w:rsid w:val="0021274E"/>
    <w:rsid w:val="00212763"/>
    <w:rsid w:val="002148B2"/>
    <w:rsid w:val="00214973"/>
    <w:rsid w:val="00214DA8"/>
    <w:rsid w:val="00215592"/>
    <w:rsid w:val="00220793"/>
    <w:rsid w:val="002209B9"/>
    <w:rsid w:val="00221381"/>
    <w:rsid w:val="002224B5"/>
    <w:rsid w:val="00222B7A"/>
    <w:rsid w:val="00222D9E"/>
    <w:rsid w:val="00223256"/>
    <w:rsid w:val="00224050"/>
    <w:rsid w:val="00224C72"/>
    <w:rsid w:val="00224E16"/>
    <w:rsid w:val="00230BFC"/>
    <w:rsid w:val="002310A5"/>
    <w:rsid w:val="002325E7"/>
    <w:rsid w:val="00233668"/>
    <w:rsid w:val="00235675"/>
    <w:rsid w:val="00237178"/>
    <w:rsid w:val="002419B0"/>
    <w:rsid w:val="00243C44"/>
    <w:rsid w:val="00244CCD"/>
    <w:rsid w:val="00246609"/>
    <w:rsid w:val="00246C37"/>
    <w:rsid w:val="00246EF7"/>
    <w:rsid w:val="002531A3"/>
    <w:rsid w:val="00253535"/>
    <w:rsid w:val="0025500E"/>
    <w:rsid w:val="00255CFA"/>
    <w:rsid w:val="00257910"/>
    <w:rsid w:val="00257989"/>
    <w:rsid w:val="00260E0A"/>
    <w:rsid w:val="002613AC"/>
    <w:rsid w:val="00261B37"/>
    <w:rsid w:val="00262B61"/>
    <w:rsid w:val="00263607"/>
    <w:rsid w:val="00263BE6"/>
    <w:rsid w:val="00263D76"/>
    <w:rsid w:val="00265028"/>
    <w:rsid w:val="00265AF5"/>
    <w:rsid w:val="002672BF"/>
    <w:rsid w:val="00267903"/>
    <w:rsid w:val="0027105B"/>
    <w:rsid w:val="00271952"/>
    <w:rsid w:val="00272E74"/>
    <w:rsid w:val="0027342D"/>
    <w:rsid w:val="00273DAA"/>
    <w:rsid w:val="00273DC1"/>
    <w:rsid w:val="002746D8"/>
    <w:rsid w:val="00275CA8"/>
    <w:rsid w:val="00275DD7"/>
    <w:rsid w:val="00277071"/>
    <w:rsid w:val="0028107F"/>
    <w:rsid w:val="00283C27"/>
    <w:rsid w:val="00286332"/>
    <w:rsid w:val="00286CD1"/>
    <w:rsid w:val="00287193"/>
    <w:rsid w:val="002877AC"/>
    <w:rsid w:val="0029307C"/>
    <w:rsid w:val="0029361C"/>
    <w:rsid w:val="00295554"/>
    <w:rsid w:val="00295A5B"/>
    <w:rsid w:val="00295BFB"/>
    <w:rsid w:val="002A14DF"/>
    <w:rsid w:val="002A1C57"/>
    <w:rsid w:val="002A24F2"/>
    <w:rsid w:val="002A44D7"/>
    <w:rsid w:val="002A4DDC"/>
    <w:rsid w:val="002A53BA"/>
    <w:rsid w:val="002B0158"/>
    <w:rsid w:val="002B0BFE"/>
    <w:rsid w:val="002B1C84"/>
    <w:rsid w:val="002B3622"/>
    <w:rsid w:val="002B45B0"/>
    <w:rsid w:val="002B4B73"/>
    <w:rsid w:val="002B576F"/>
    <w:rsid w:val="002B680D"/>
    <w:rsid w:val="002B74E4"/>
    <w:rsid w:val="002B773C"/>
    <w:rsid w:val="002B7CBE"/>
    <w:rsid w:val="002B7D35"/>
    <w:rsid w:val="002C055E"/>
    <w:rsid w:val="002C0854"/>
    <w:rsid w:val="002C0B98"/>
    <w:rsid w:val="002C4CD2"/>
    <w:rsid w:val="002C7EA6"/>
    <w:rsid w:val="002D0A76"/>
    <w:rsid w:val="002D0FF9"/>
    <w:rsid w:val="002D12C8"/>
    <w:rsid w:val="002D1DE2"/>
    <w:rsid w:val="002D3D7B"/>
    <w:rsid w:val="002D57F6"/>
    <w:rsid w:val="002D62B6"/>
    <w:rsid w:val="002D6478"/>
    <w:rsid w:val="002D6F29"/>
    <w:rsid w:val="002D7A7B"/>
    <w:rsid w:val="002E3E33"/>
    <w:rsid w:val="002E44E6"/>
    <w:rsid w:val="002E4A86"/>
    <w:rsid w:val="002E4C98"/>
    <w:rsid w:val="002E6BDC"/>
    <w:rsid w:val="002E7329"/>
    <w:rsid w:val="002F18C0"/>
    <w:rsid w:val="002F1B3C"/>
    <w:rsid w:val="002F4530"/>
    <w:rsid w:val="002F4603"/>
    <w:rsid w:val="002F5D23"/>
    <w:rsid w:val="002F6C6F"/>
    <w:rsid w:val="002F7CB6"/>
    <w:rsid w:val="00300423"/>
    <w:rsid w:val="003007CB"/>
    <w:rsid w:val="00302068"/>
    <w:rsid w:val="00303150"/>
    <w:rsid w:val="003035EB"/>
    <w:rsid w:val="003048C8"/>
    <w:rsid w:val="003049C2"/>
    <w:rsid w:val="00305F3E"/>
    <w:rsid w:val="003062FF"/>
    <w:rsid w:val="0030673A"/>
    <w:rsid w:val="00307221"/>
    <w:rsid w:val="00310FF0"/>
    <w:rsid w:val="00311155"/>
    <w:rsid w:val="003128F7"/>
    <w:rsid w:val="00313DD5"/>
    <w:rsid w:val="00315D0F"/>
    <w:rsid w:val="00320ADC"/>
    <w:rsid w:val="0032100F"/>
    <w:rsid w:val="00322839"/>
    <w:rsid w:val="003312CE"/>
    <w:rsid w:val="00332117"/>
    <w:rsid w:val="00335367"/>
    <w:rsid w:val="003359DD"/>
    <w:rsid w:val="003366AB"/>
    <w:rsid w:val="003375EF"/>
    <w:rsid w:val="00337970"/>
    <w:rsid w:val="003411CC"/>
    <w:rsid w:val="003418A3"/>
    <w:rsid w:val="00342DA6"/>
    <w:rsid w:val="00343E07"/>
    <w:rsid w:val="00344FED"/>
    <w:rsid w:val="003456CD"/>
    <w:rsid w:val="0034619C"/>
    <w:rsid w:val="00346272"/>
    <w:rsid w:val="00347A75"/>
    <w:rsid w:val="00350321"/>
    <w:rsid w:val="00350780"/>
    <w:rsid w:val="00351CE1"/>
    <w:rsid w:val="003549ED"/>
    <w:rsid w:val="0036089D"/>
    <w:rsid w:val="00361042"/>
    <w:rsid w:val="00364E67"/>
    <w:rsid w:val="00365853"/>
    <w:rsid w:val="00365CF4"/>
    <w:rsid w:val="0036602D"/>
    <w:rsid w:val="003661D4"/>
    <w:rsid w:val="0036639F"/>
    <w:rsid w:val="00367E8A"/>
    <w:rsid w:val="003713F4"/>
    <w:rsid w:val="00371AB4"/>
    <w:rsid w:val="00373B0A"/>
    <w:rsid w:val="00375475"/>
    <w:rsid w:val="00375C79"/>
    <w:rsid w:val="0037706E"/>
    <w:rsid w:val="00382185"/>
    <w:rsid w:val="00383EDF"/>
    <w:rsid w:val="00386B23"/>
    <w:rsid w:val="003900D8"/>
    <w:rsid w:val="00392B8E"/>
    <w:rsid w:val="003934BB"/>
    <w:rsid w:val="00394DA6"/>
    <w:rsid w:val="00395151"/>
    <w:rsid w:val="00396319"/>
    <w:rsid w:val="00396BAD"/>
    <w:rsid w:val="003A0196"/>
    <w:rsid w:val="003A168B"/>
    <w:rsid w:val="003A2FDD"/>
    <w:rsid w:val="003A535A"/>
    <w:rsid w:val="003A53AD"/>
    <w:rsid w:val="003B3A22"/>
    <w:rsid w:val="003B4E9B"/>
    <w:rsid w:val="003B5FA5"/>
    <w:rsid w:val="003B6BFB"/>
    <w:rsid w:val="003B6C4C"/>
    <w:rsid w:val="003B70BE"/>
    <w:rsid w:val="003B7E2B"/>
    <w:rsid w:val="003C037A"/>
    <w:rsid w:val="003C1836"/>
    <w:rsid w:val="003C2F6A"/>
    <w:rsid w:val="003C3E1C"/>
    <w:rsid w:val="003C47FA"/>
    <w:rsid w:val="003C7029"/>
    <w:rsid w:val="003C7146"/>
    <w:rsid w:val="003C7215"/>
    <w:rsid w:val="003C7306"/>
    <w:rsid w:val="003C7BF3"/>
    <w:rsid w:val="003C7E6C"/>
    <w:rsid w:val="003D2DAD"/>
    <w:rsid w:val="003D355F"/>
    <w:rsid w:val="003D4107"/>
    <w:rsid w:val="003D42C5"/>
    <w:rsid w:val="003D4354"/>
    <w:rsid w:val="003D4511"/>
    <w:rsid w:val="003D479A"/>
    <w:rsid w:val="003D4ECC"/>
    <w:rsid w:val="003D68F8"/>
    <w:rsid w:val="003D6B69"/>
    <w:rsid w:val="003D7781"/>
    <w:rsid w:val="003E4B78"/>
    <w:rsid w:val="003E4C4C"/>
    <w:rsid w:val="003E521E"/>
    <w:rsid w:val="003E5749"/>
    <w:rsid w:val="003E6F21"/>
    <w:rsid w:val="003E7B7F"/>
    <w:rsid w:val="003F1335"/>
    <w:rsid w:val="003F1AD5"/>
    <w:rsid w:val="003F2CE5"/>
    <w:rsid w:val="003F5FCC"/>
    <w:rsid w:val="003F6D39"/>
    <w:rsid w:val="004001FB"/>
    <w:rsid w:val="00402B66"/>
    <w:rsid w:val="00402B73"/>
    <w:rsid w:val="004061A4"/>
    <w:rsid w:val="004100EB"/>
    <w:rsid w:val="004112AB"/>
    <w:rsid w:val="0041247B"/>
    <w:rsid w:val="00413C4E"/>
    <w:rsid w:val="00417BC1"/>
    <w:rsid w:val="004203B5"/>
    <w:rsid w:val="00422F1B"/>
    <w:rsid w:val="00423E80"/>
    <w:rsid w:val="004248B2"/>
    <w:rsid w:val="0042511A"/>
    <w:rsid w:val="0042550B"/>
    <w:rsid w:val="00425B9C"/>
    <w:rsid w:val="0042677B"/>
    <w:rsid w:val="00427657"/>
    <w:rsid w:val="004277C8"/>
    <w:rsid w:val="004301BB"/>
    <w:rsid w:val="00435732"/>
    <w:rsid w:val="0043661C"/>
    <w:rsid w:val="0043663A"/>
    <w:rsid w:val="0044750C"/>
    <w:rsid w:val="004527DC"/>
    <w:rsid w:val="00454832"/>
    <w:rsid w:val="00462635"/>
    <w:rsid w:val="0046405C"/>
    <w:rsid w:val="0046427E"/>
    <w:rsid w:val="00470241"/>
    <w:rsid w:val="004709B8"/>
    <w:rsid w:val="0047108C"/>
    <w:rsid w:val="0047151E"/>
    <w:rsid w:val="0047280E"/>
    <w:rsid w:val="00472AD9"/>
    <w:rsid w:val="00472C5E"/>
    <w:rsid w:val="0047489C"/>
    <w:rsid w:val="00475A53"/>
    <w:rsid w:val="00476E2E"/>
    <w:rsid w:val="0047756E"/>
    <w:rsid w:val="00477BDC"/>
    <w:rsid w:val="00482081"/>
    <w:rsid w:val="00484675"/>
    <w:rsid w:val="00484C38"/>
    <w:rsid w:val="00485965"/>
    <w:rsid w:val="00486C60"/>
    <w:rsid w:val="00487BB5"/>
    <w:rsid w:val="00492F34"/>
    <w:rsid w:val="0049388A"/>
    <w:rsid w:val="004938FB"/>
    <w:rsid w:val="00494808"/>
    <w:rsid w:val="00495D91"/>
    <w:rsid w:val="0049677C"/>
    <w:rsid w:val="004A042D"/>
    <w:rsid w:val="004A176B"/>
    <w:rsid w:val="004A2D41"/>
    <w:rsid w:val="004A3045"/>
    <w:rsid w:val="004A3A1C"/>
    <w:rsid w:val="004A52F2"/>
    <w:rsid w:val="004A5F62"/>
    <w:rsid w:val="004B1114"/>
    <w:rsid w:val="004B207E"/>
    <w:rsid w:val="004B421B"/>
    <w:rsid w:val="004B4B93"/>
    <w:rsid w:val="004B631D"/>
    <w:rsid w:val="004B6836"/>
    <w:rsid w:val="004B7E41"/>
    <w:rsid w:val="004C1570"/>
    <w:rsid w:val="004C2241"/>
    <w:rsid w:val="004C2EE5"/>
    <w:rsid w:val="004C3BAE"/>
    <w:rsid w:val="004C56ED"/>
    <w:rsid w:val="004C5E1A"/>
    <w:rsid w:val="004D0B3D"/>
    <w:rsid w:val="004D15BB"/>
    <w:rsid w:val="004D24A9"/>
    <w:rsid w:val="004D3C9D"/>
    <w:rsid w:val="004D5778"/>
    <w:rsid w:val="004D58AC"/>
    <w:rsid w:val="004E0027"/>
    <w:rsid w:val="004E102C"/>
    <w:rsid w:val="004E14E5"/>
    <w:rsid w:val="004E251E"/>
    <w:rsid w:val="004E2E9E"/>
    <w:rsid w:val="004E30E2"/>
    <w:rsid w:val="004E58B1"/>
    <w:rsid w:val="004E7A8E"/>
    <w:rsid w:val="004F14BC"/>
    <w:rsid w:val="004F1B7E"/>
    <w:rsid w:val="004F2720"/>
    <w:rsid w:val="004F53E5"/>
    <w:rsid w:val="004F5436"/>
    <w:rsid w:val="004F5F21"/>
    <w:rsid w:val="004F7158"/>
    <w:rsid w:val="00502D0D"/>
    <w:rsid w:val="00505200"/>
    <w:rsid w:val="005054CB"/>
    <w:rsid w:val="00506FD0"/>
    <w:rsid w:val="005108E2"/>
    <w:rsid w:val="0051101E"/>
    <w:rsid w:val="00511DA1"/>
    <w:rsid w:val="00512DFE"/>
    <w:rsid w:val="00515AE5"/>
    <w:rsid w:val="00517490"/>
    <w:rsid w:val="00520D9A"/>
    <w:rsid w:val="00523A1C"/>
    <w:rsid w:val="005279E5"/>
    <w:rsid w:val="00531F9A"/>
    <w:rsid w:val="00533947"/>
    <w:rsid w:val="0053561C"/>
    <w:rsid w:val="0053751F"/>
    <w:rsid w:val="00541766"/>
    <w:rsid w:val="00545850"/>
    <w:rsid w:val="00547442"/>
    <w:rsid w:val="00547AC4"/>
    <w:rsid w:val="00547E66"/>
    <w:rsid w:val="005504B9"/>
    <w:rsid w:val="00550D4D"/>
    <w:rsid w:val="0055266C"/>
    <w:rsid w:val="00552930"/>
    <w:rsid w:val="005549FF"/>
    <w:rsid w:val="00554AA8"/>
    <w:rsid w:val="005551EC"/>
    <w:rsid w:val="0055587A"/>
    <w:rsid w:val="00555E31"/>
    <w:rsid w:val="005568B3"/>
    <w:rsid w:val="005570B4"/>
    <w:rsid w:val="00560DC4"/>
    <w:rsid w:val="0056366F"/>
    <w:rsid w:val="00563C0D"/>
    <w:rsid w:val="00563E85"/>
    <w:rsid w:val="005708FB"/>
    <w:rsid w:val="005716C5"/>
    <w:rsid w:val="00571CA8"/>
    <w:rsid w:val="00572540"/>
    <w:rsid w:val="005731C0"/>
    <w:rsid w:val="005776BA"/>
    <w:rsid w:val="005802AF"/>
    <w:rsid w:val="00580F3F"/>
    <w:rsid w:val="005911E3"/>
    <w:rsid w:val="00591EEB"/>
    <w:rsid w:val="00593696"/>
    <w:rsid w:val="00593CE0"/>
    <w:rsid w:val="005942B2"/>
    <w:rsid w:val="00594381"/>
    <w:rsid w:val="005944A4"/>
    <w:rsid w:val="0059576D"/>
    <w:rsid w:val="00595931"/>
    <w:rsid w:val="005972E3"/>
    <w:rsid w:val="005A0403"/>
    <w:rsid w:val="005A0E1B"/>
    <w:rsid w:val="005A2662"/>
    <w:rsid w:val="005A279D"/>
    <w:rsid w:val="005A27E8"/>
    <w:rsid w:val="005A5DA6"/>
    <w:rsid w:val="005A6A27"/>
    <w:rsid w:val="005A6D60"/>
    <w:rsid w:val="005A7601"/>
    <w:rsid w:val="005B01A0"/>
    <w:rsid w:val="005B0C0A"/>
    <w:rsid w:val="005B2E2A"/>
    <w:rsid w:val="005B2ECA"/>
    <w:rsid w:val="005B4212"/>
    <w:rsid w:val="005B42C1"/>
    <w:rsid w:val="005B6115"/>
    <w:rsid w:val="005B68BD"/>
    <w:rsid w:val="005B7591"/>
    <w:rsid w:val="005C0F46"/>
    <w:rsid w:val="005C1936"/>
    <w:rsid w:val="005C23D1"/>
    <w:rsid w:val="005C2A8C"/>
    <w:rsid w:val="005C353E"/>
    <w:rsid w:val="005C59A3"/>
    <w:rsid w:val="005C5C81"/>
    <w:rsid w:val="005C639A"/>
    <w:rsid w:val="005D06CF"/>
    <w:rsid w:val="005D0AAA"/>
    <w:rsid w:val="005D273E"/>
    <w:rsid w:val="005D3421"/>
    <w:rsid w:val="005D40FE"/>
    <w:rsid w:val="005D4733"/>
    <w:rsid w:val="005E11BD"/>
    <w:rsid w:val="005E2190"/>
    <w:rsid w:val="005E27EF"/>
    <w:rsid w:val="005E2BEB"/>
    <w:rsid w:val="005E38A7"/>
    <w:rsid w:val="005E4E8D"/>
    <w:rsid w:val="005E58A2"/>
    <w:rsid w:val="005E62E3"/>
    <w:rsid w:val="005E6C06"/>
    <w:rsid w:val="005E73BD"/>
    <w:rsid w:val="005E7B2B"/>
    <w:rsid w:val="005E7B7F"/>
    <w:rsid w:val="005E7EC8"/>
    <w:rsid w:val="005F029A"/>
    <w:rsid w:val="005F4FB4"/>
    <w:rsid w:val="005F6F75"/>
    <w:rsid w:val="005F7C24"/>
    <w:rsid w:val="00600966"/>
    <w:rsid w:val="00601B7A"/>
    <w:rsid w:val="0060483B"/>
    <w:rsid w:val="00605159"/>
    <w:rsid w:val="0060606F"/>
    <w:rsid w:val="00606280"/>
    <w:rsid w:val="00606376"/>
    <w:rsid w:val="00610EA3"/>
    <w:rsid w:val="00613796"/>
    <w:rsid w:val="00613855"/>
    <w:rsid w:val="00613C35"/>
    <w:rsid w:val="006157B1"/>
    <w:rsid w:val="006159B0"/>
    <w:rsid w:val="00616204"/>
    <w:rsid w:val="0061653E"/>
    <w:rsid w:val="0061692E"/>
    <w:rsid w:val="006231D2"/>
    <w:rsid w:val="006247C5"/>
    <w:rsid w:val="00626C84"/>
    <w:rsid w:val="00627901"/>
    <w:rsid w:val="00630E87"/>
    <w:rsid w:val="00630FED"/>
    <w:rsid w:val="00631CFA"/>
    <w:rsid w:val="00632A36"/>
    <w:rsid w:val="006333CE"/>
    <w:rsid w:val="006336AA"/>
    <w:rsid w:val="006340F4"/>
    <w:rsid w:val="006349C8"/>
    <w:rsid w:val="00634C04"/>
    <w:rsid w:val="00635FDD"/>
    <w:rsid w:val="0063650F"/>
    <w:rsid w:val="00637C84"/>
    <w:rsid w:val="006408E5"/>
    <w:rsid w:val="006423F5"/>
    <w:rsid w:val="00643A20"/>
    <w:rsid w:val="006441D7"/>
    <w:rsid w:val="006443AE"/>
    <w:rsid w:val="00645531"/>
    <w:rsid w:val="00646333"/>
    <w:rsid w:val="00650068"/>
    <w:rsid w:val="00650EB9"/>
    <w:rsid w:val="00651BFA"/>
    <w:rsid w:val="0065257D"/>
    <w:rsid w:val="006531CB"/>
    <w:rsid w:val="00654D13"/>
    <w:rsid w:val="0065570D"/>
    <w:rsid w:val="00656866"/>
    <w:rsid w:val="00657AA8"/>
    <w:rsid w:val="006600BE"/>
    <w:rsid w:val="0066043D"/>
    <w:rsid w:val="0066054F"/>
    <w:rsid w:val="00660C5B"/>
    <w:rsid w:val="00660E6E"/>
    <w:rsid w:val="00661B5C"/>
    <w:rsid w:val="00661F17"/>
    <w:rsid w:val="006631A8"/>
    <w:rsid w:val="00663AF4"/>
    <w:rsid w:val="006640A8"/>
    <w:rsid w:val="00665226"/>
    <w:rsid w:val="006663D1"/>
    <w:rsid w:val="00666E66"/>
    <w:rsid w:val="0067036F"/>
    <w:rsid w:val="00670E48"/>
    <w:rsid w:val="00671375"/>
    <w:rsid w:val="00671D8B"/>
    <w:rsid w:val="00673CC7"/>
    <w:rsid w:val="00675AC9"/>
    <w:rsid w:val="0067633E"/>
    <w:rsid w:val="00676A16"/>
    <w:rsid w:val="006778EA"/>
    <w:rsid w:val="0068086A"/>
    <w:rsid w:val="00680A55"/>
    <w:rsid w:val="00683ECC"/>
    <w:rsid w:val="00684981"/>
    <w:rsid w:val="00685398"/>
    <w:rsid w:val="00685CDC"/>
    <w:rsid w:val="00687093"/>
    <w:rsid w:val="00687427"/>
    <w:rsid w:val="0069021F"/>
    <w:rsid w:val="00692496"/>
    <w:rsid w:val="006943AB"/>
    <w:rsid w:val="00696C03"/>
    <w:rsid w:val="006A07EB"/>
    <w:rsid w:val="006A1FF8"/>
    <w:rsid w:val="006A3FEE"/>
    <w:rsid w:val="006A544C"/>
    <w:rsid w:val="006A58EE"/>
    <w:rsid w:val="006A5C88"/>
    <w:rsid w:val="006A6707"/>
    <w:rsid w:val="006A6712"/>
    <w:rsid w:val="006B09FE"/>
    <w:rsid w:val="006B14F9"/>
    <w:rsid w:val="006B251D"/>
    <w:rsid w:val="006B573C"/>
    <w:rsid w:val="006B6BC3"/>
    <w:rsid w:val="006B7A09"/>
    <w:rsid w:val="006B7BA3"/>
    <w:rsid w:val="006C1D70"/>
    <w:rsid w:val="006C52FB"/>
    <w:rsid w:val="006C540D"/>
    <w:rsid w:val="006C64F0"/>
    <w:rsid w:val="006C7401"/>
    <w:rsid w:val="006D0E84"/>
    <w:rsid w:val="006D0F0C"/>
    <w:rsid w:val="006D5AC3"/>
    <w:rsid w:val="006D679E"/>
    <w:rsid w:val="006D6D21"/>
    <w:rsid w:val="006D7B9E"/>
    <w:rsid w:val="006E09BB"/>
    <w:rsid w:val="006E2987"/>
    <w:rsid w:val="006E7400"/>
    <w:rsid w:val="006E7600"/>
    <w:rsid w:val="006E7B4E"/>
    <w:rsid w:val="006F0059"/>
    <w:rsid w:val="006F1C29"/>
    <w:rsid w:val="006F2F07"/>
    <w:rsid w:val="006F474C"/>
    <w:rsid w:val="006F4F60"/>
    <w:rsid w:val="006F6CE8"/>
    <w:rsid w:val="007010C3"/>
    <w:rsid w:val="007019A4"/>
    <w:rsid w:val="00703479"/>
    <w:rsid w:val="00710BD4"/>
    <w:rsid w:val="007118A8"/>
    <w:rsid w:val="00711FE5"/>
    <w:rsid w:val="0071486D"/>
    <w:rsid w:val="00714D3D"/>
    <w:rsid w:val="00715FA0"/>
    <w:rsid w:val="00717743"/>
    <w:rsid w:val="007208AA"/>
    <w:rsid w:val="00724BC0"/>
    <w:rsid w:val="00725303"/>
    <w:rsid w:val="0072544F"/>
    <w:rsid w:val="00725E57"/>
    <w:rsid w:val="00726948"/>
    <w:rsid w:val="007274BB"/>
    <w:rsid w:val="00731B75"/>
    <w:rsid w:val="00732393"/>
    <w:rsid w:val="00732CC4"/>
    <w:rsid w:val="007342A7"/>
    <w:rsid w:val="00735DDD"/>
    <w:rsid w:val="00736CCD"/>
    <w:rsid w:val="00737118"/>
    <w:rsid w:val="00740B1B"/>
    <w:rsid w:val="00742A5E"/>
    <w:rsid w:val="00743577"/>
    <w:rsid w:val="007436BE"/>
    <w:rsid w:val="007472A8"/>
    <w:rsid w:val="00747E5B"/>
    <w:rsid w:val="007505C7"/>
    <w:rsid w:val="00750EB2"/>
    <w:rsid w:val="0075117A"/>
    <w:rsid w:val="0075235D"/>
    <w:rsid w:val="00755F9D"/>
    <w:rsid w:val="00757AE1"/>
    <w:rsid w:val="00757B0E"/>
    <w:rsid w:val="007605BC"/>
    <w:rsid w:val="00760E17"/>
    <w:rsid w:val="00760EFD"/>
    <w:rsid w:val="00761334"/>
    <w:rsid w:val="00761F36"/>
    <w:rsid w:val="007622DB"/>
    <w:rsid w:val="00763275"/>
    <w:rsid w:val="00764DDA"/>
    <w:rsid w:val="00765D07"/>
    <w:rsid w:val="00767247"/>
    <w:rsid w:val="007674C1"/>
    <w:rsid w:val="00771D3A"/>
    <w:rsid w:val="00772637"/>
    <w:rsid w:val="007734B4"/>
    <w:rsid w:val="0077563C"/>
    <w:rsid w:val="00776BDA"/>
    <w:rsid w:val="00780361"/>
    <w:rsid w:val="0078146F"/>
    <w:rsid w:val="0078304A"/>
    <w:rsid w:val="00783885"/>
    <w:rsid w:val="0079040F"/>
    <w:rsid w:val="007906BC"/>
    <w:rsid w:val="0079397C"/>
    <w:rsid w:val="00795F4D"/>
    <w:rsid w:val="00797FB9"/>
    <w:rsid w:val="007A0DE1"/>
    <w:rsid w:val="007A3B93"/>
    <w:rsid w:val="007A42E9"/>
    <w:rsid w:val="007A5C23"/>
    <w:rsid w:val="007A6F22"/>
    <w:rsid w:val="007A7BA3"/>
    <w:rsid w:val="007B15C6"/>
    <w:rsid w:val="007B2993"/>
    <w:rsid w:val="007B2FF2"/>
    <w:rsid w:val="007B31FB"/>
    <w:rsid w:val="007B47D5"/>
    <w:rsid w:val="007B58E5"/>
    <w:rsid w:val="007B5F36"/>
    <w:rsid w:val="007C1178"/>
    <w:rsid w:val="007C424C"/>
    <w:rsid w:val="007C42C2"/>
    <w:rsid w:val="007C4491"/>
    <w:rsid w:val="007C5A0C"/>
    <w:rsid w:val="007C5B89"/>
    <w:rsid w:val="007C7141"/>
    <w:rsid w:val="007D00A9"/>
    <w:rsid w:val="007D27E1"/>
    <w:rsid w:val="007D2FC7"/>
    <w:rsid w:val="007D6449"/>
    <w:rsid w:val="007D7EAC"/>
    <w:rsid w:val="007E0075"/>
    <w:rsid w:val="007E0287"/>
    <w:rsid w:val="007E09D6"/>
    <w:rsid w:val="007E0F44"/>
    <w:rsid w:val="007E17A2"/>
    <w:rsid w:val="007E186C"/>
    <w:rsid w:val="007E1D14"/>
    <w:rsid w:val="007E282B"/>
    <w:rsid w:val="007E39CF"/>
    <w:rsid w:val="007E3F5B"/>
    <w:rsid w:val="007E4E88"/>
    <w:rsid w:val="007F186C"/>
    <w:rsid w:val="007F1EFB"/>
    <w:rsid w:val="007F29A2"/>
    <w:rsid w:val="007F62E0"/>
    <w:rsid w:val="00800384"/>
    <w:rsid w:val="00800430"/>
    <w:rsid w:val="00804276"/>
    <w:rsid w:val="0080456F"/>
    <w:rsid w:val="00806E20"/>
    <w:rsid w:val="00807C7B"/>
    <w:rsid w:val="00807D36"/>
    <w:rsid w:val="0081011B"/>
    <w:rsid w:val="008107B1"/>
    <w:rsid w:val="00811BF8"/>
    <w:rsid w:val="00811C26"/>
    <w:rsid w:val="00811F03"/>
    <w:rsid w:val="008138F1"/>
    <w:rsid w:val="00813B66"/>
    <w:rsid w:val="00813E6C"/>
    <w:rsid w:val="0081480E"/>
    <w:rsid w:val="0081585A"/>
    <w:rsid w:val="00815F92"/>
    <w:rsid w:val="00817340"/>
    <w:rsid w:val="00817F5F"/>
    <w:rsid w:val="00823540"/>
    <w:rsid w:val="00823B90"/>
    <w:rsid w:val="00823BA9"/>
    <w:rsid w:val="00824A08"/>
    <w:rsid w:val="00830625"/>
    <w:rsid w:val="00830AE6"/>
    <w:rsid w:val="00830DF6"/>
    <w:rsid w:val="00832DC1"/>
    <w:rsid w:val="00835D3E"/>
    <w:rsid w:val="0083639D"/>
    <w:rsid w:val="00837690"/>
    <w:rsid w:val="00846241"/>
    <w:rsid w:val="008464B6"/>
    <w:rsid w:val="0084751D"/>
    <w:rsid w:val="00847DF2"/>
    <w:rsid w:val="0085025E"/>
    <w:rsid w:val="00853A94"/>
    <w:rsid w:val="008575B0"/>
    <w:rsid w:val="00861377"/>
    <w:rsid w:val="008668D7"/>
    <w:rsid w:val="0087288C"/>
    <w:rsid w:val="008728DE"/>
    <w:rsid w:val="00873A2D"/>
    <w:rsid w:val="00874EA6"/>
    <w:rsid w:val="00875853"/>
    <w:rsid w:val="00876CD2"/>
    <w:rsid w:val="008814AE"/>
    <w:rsid w:val="00881F1D"/>
    <w:rsid w:val="00883734"/>
    <w:rsid w:val="00884512"/>
    <w:rsid w:val="00887DB4"/>
    <w:rsid w:val="008939BA"/>
    <w:rsid w:val="00894360"/>
    <w:rsid w:val="00895227"/>
    <w:rsid w:val="008A2FA8"/>
    <w:rsid w:val="008A3478"/>
    <w:rsid w:val="008A36F6"/>
    <w:rsid w:val="008B06C8"/>
    <w:rsid w:val="008B0AA0"/>
    <w:rsid w:val="008B1C01"/>
    <w:rsid w:val="008B2147"/>
    <w:rsid w:val="008B2658"/>
    <w:rsid w:val="008B2FFD"/>
    <w:rsid w:val="008B5340"/>
    <w:rsid w:val="008B67A4"/>
    <w:rsid w:val="008B77AB"/>
    <w:rsid w:val="008C7C13"/>
    <w:rsid w:val="008D209C"/>
    <w:rsid w:val="008D45F2"/>
    <w:rsid w:val="008D48F2"/>
    <w:rsid w:val="008D4C5A"/>
    <w:rsid w:val="008D540B"/>
    <w:rsid w:val="008D5618"/>
    <w:rsid w:val="008D5B81"/>
    <w:rsid w:val="008D631F"/>
    <w:rsid w:val="008E06CE"/>
    <w:rsid w:val="008E1D43"/>
    <w:rsid w:val="008E1E50"/>
    <w:rsid w:val="008E260B"/>
    <w:rsid w:val="008E2F80"/>
    <w:rsid w:val="008E4511"/>
    <w:rsid w:val="008E5310"/>
    <w:rsid w:val="008E63E6"/>
    <w:rsid w:val="008E7297"/>
    <w:rsid w:val="008E7539"/>
    <w:rsid w:val="008E7B82"/>
    <w:rsid w:val="008F0AAF"/>
    <w:rsid w:val="008F11A9"/>
    <w:rsid w:val="008F2B5C"/>
    <w:rsid w:val="008F2D9B"/>
    <w:rsid w:val="008F609B"/>
    <w:rsid w:val="008F6388"/>
    <w:rsid w:val="00902BB8"/>
    <w:rsid w:val="00903236"/>
    <w:rsid w:val="0090406F"/>
    <w:rsid w:val="009067A6"/>
    <w:rsid w:val="00907140"/>
    <w:rsid w:val="00907E97"/>
    <w:rsid w:val="009115F6"/>
    <w:rsid w:val="00912974"/>
    <w:rsid w:val="00913451"/>
    <w:rsid w:val="009146BE"/>
    <w:rsid w:val="00914745"/>
    <w:rsid w:val="00915785"/>
    <w:rsid w:val="00915973"/>
    <w:rsid w:val="00917707"/>
    <w:rsid w:val="0092211D"/>
    <w:rsid w:val="00923730"/>
    <w:rsid w:val="00923A8A"/>
    <w:rsid w:val="00923F2B"/>
    <w:rsid w:val="0092493A"/>
    <w:rsid w:val="0092639A"/>
    <w:rsid w:val="00926805"/>
    <w:rsid w:val="0092682C"/>
    <w:rsid w:val="00927C29"/>
    <w:rsid w:val="009306CA"/>
    <w:rsid w:val="0093131B"/>
    <w:rsid w:val="00931ED9"/>
    <w:rsid w:val="00933609"/>
    <w:rsid w:val="009356D3"/>
    <w:rsid w:val="00937D3B"/>
    <w:rsid w:val="00941F18"/>
    <w:rsid w:val="00943057"/>
    <w:rsid w:val="00943FFC"/>
    <w:rsid w:val="0094571D"/>
    <w:rsid w:val="00945E84"/>
    <w:rsid w:val="00946BE0"/>
    <w:rsid w:val="00950752"/>
    <w:rsid w:val="00952CEB"/>
    <w:rsid w:val="00953E06"/>
    <w:rsid w:val="00953E79"/>
    <w:rsid w:val="00954342"/>
    <w:rsid w:val="00954ADA"/>
    <w:rsid w:val="00956D73"/>
    <w:rsid w:val="009604EC"/>
    <w:rsid w:val="00961EE7"/>
    <w:rsid w:val="00962FFC"/>
    <w:rsid w:val="009634C6"/>
    <w:rsid w:val="00963F67"/>
    <w:rsid w:val="009644E1"/>
    <w:rsid w:val="009655A8"/>
    <w:rsid w:val="0096561E"/>
    <w:rsid w:val="009673DC"/>
    <w:rsid w:val="009706FF"/>
    <w:rsid w:val="009709A1"/>
    <w:rsid w:val="009727BE"/>
    <w:rsid w:val="00973750"/>
    <w:rsid w:val="009746DA"/>
    <w:rsid w:val="00975173"/>
    <w:rsid w:val="0097564C"/>
    <w:rsid w:val="00975AD3"/>
    <w:rsid w:val="009773E2"/>
    <w:rsid w:val="00981D39"/>
    <w:rsid w:val="00981F2B"/>
    <w:rsid w:val="0098214C"/>
    <w:rsid w:val="0098333F"/>
    <w:rsid w:val="0098620E"/>
    <w:rsid w:val="00986FBA"/>
    <w:rsid w:val="00987E31"/>
    <w:rsid w:val="00990317"/>
    <w:rsid w:val="0099041B"/>
    <w:rsid w:val="009922A3"/>
    <w:rsid w:val="0099530F"/>
    <w:rsid w:val="00995F15"/>
    <w:rsid w:val="009961E8"/>
    <w:rsid w:val="009A386C"/>
    <w:rsid w:val="009A441F"/>
    <w:rsid w:val="009B0626"/>
    <w:rsid w:val="009B2460"/>
    <w:rsid w:val="009B42E5"/>
    <w:rsid w:val="009B647F"/>
    <w:rsid w:val="009B6A43"/>
    <w:rsid w:val="009B7AB6"/>
    <w:rsid w:val="009B7B5D"/>
    <w:rsid w:val="009C2A7E"/>
    <w:rsid w:val="009C56BD"/>
    <w:rsid w:val="009C5FBF"/>
    <w:rsid w:val="009C628F"/>
    <w:rsid w:val="009C6B08"/>
    <w:rsid w:val="009C7849"/>
    <w:rsid w:val="009D030E"/>
    <w:rsid w:val="009D0979"/>
    <w:rsid w:val="009D1B17"/>
    <w:rsid w:val="009D1B1E"/>
    <w:rsid w:val="009D1C12"/>
    <w:rsid w:val="009D517C"/>
    <w:rsid w:val="009D75B4"/>
    <w:rsid w:val="009E221A"/>
    <w:rsid w:val="009E2A06"/>
    <w:rsid w:val="009E2B4B"/>
    <w:rsid w:val="009E48AC"/>
    <w:rsid w:val="009E4B1F"/>
    <w:rsid w:val="009E4B64"/>
    <w:rsid w:val="009E6711"/>
    <w:rsid w:val="009F0E6B"/>
    <w:rsid w:val="009F23A3"/>
    <w:rsid w:val="009F4C62"/>
    <w:rsid w:val="009F7451"/>
    <w:rsid w:val="00A0247B"/>
    <w:rsid w:val="00A03C39"/>
    <w:rsid w:val="00A04574"/>
    <w:rsid w:val="00A05374"/>
    <w:rsid w:val="00A05C7A"/>
    <w:rsid w:val="00A06CFD"/>
    <w:rsid w:val="00A10C15"/>
    <w:rsid w:val="00A13F76"/>
    <w:rsid w:val="00A14AE5"/>
    <w:rsid w:val="00A1509D"/>
    <w:rsid w:val="00A15874"/>
    <w:rsid w:val="00A2284C"/>
    <w:rsid w:val="00A22F45"/>
    <w:rsid w:val="00A2756C"/>
    <w:rsid w:val="00A31ABD"/>
    <w:rsid w:val="00A31F92"/>
    <w:rsid w:val="00A33300"/>
    <w:rsid w:val="00A3357A"/>
    <w:rsid w:val="00A336E9"/>
    <w:rsid w:val="00A344D5"/>
    <w:rsid w:val="00A35853"/>
    <w:rsid w:val="00A37BDD"/>
    <w:rsid w:val="00A40A83"/>
    <w:rsid w:val="00A46FE0"/>
    <w:rsid w:val="00A4775D"/>
    <w:rsid w:val="00A47DFE"/>
    <w:rsid w:val="00A5031C"/>
    <w:rsid w:val="00A5057C"/>
    <w:rsid w:val="00A51C43"/>
    <w:rsid w:val="00A54D39"/>
    <w:rsid w:val="00A575A2"/>
    <w:rsid w:val="00A601FE"/>
    <w:rsid w:val="00A60A1E"/>
    <w:rsid w:val="00A6172A"/>
    <w:rsid w:val="00A639B5"/>
    <w:rsid w:val="00A6587E"/>
    <w:rsid w:val="00A661F4"/>
    <w:rsid w:val="00A67781"/>
    <w:rsid w:val="00A700AF"/>
    <w:rsid w:val="00A71B02"/>
    <w:rsid w:val="00A72BFC"/>
    <w:rsid w:val="00A75BFE"/>
    <w:rsid w:val="00A75EB9"/>
    <w:rsid w:val="00A7670B"/>
    <w:rsid w:val="00A77FCD"/>
    <w:rsid w:val="00A83905"/>
    <w:rsid w:val="00A843AB"/>
    <w:rsid w:val="00A85573"/>
    <w:rsid w:val="00A8658E"/>
    <w:rsid w:val="00A86EDD"/>
    <w:rsid w:val="00A8706B"/>
    <w:rsid w:val="00A870E8"/>
    <w:rsid w:val="00A8765B"/>
    <w:rsid w:val="00A87FB1"/>
    <w:rsid w:val="00A93EFA"/>
    <w:rsid w:val="00A95F76"/>
    <w:rsid w:val="00A97E8F"/>
    <w:rsid w:val="00AA06D0"/>
    <w:rsid w:val="00AA0BE7"/>
    <w:rsid w:val="00AA5B20"/>
    <w:rsid w:val="00AA7A1A"/>
    <w:rsid w:val="00AB00F6"/>
    <w:rsid w:val="00AB0140"/>
    <w:rsid w:val="00AB4BE8"/>
    <w:rsid w:val="00AB6633"/>
    <w:rsid w:val="00AB67A7"/>
    <w:rsid w:val="00AC058D"/>
    <w:rsid w:val="00AC11ED"/>
    <w:rsid w:val="00AC25D0"/>
    <w:rsid w:val="00AC3114"/>
    <w:rsid w:val="00AC3F75"/>
    <w:rsid w:val="00AC424A"/>
    <w:rsid w:val="00AC4B93"/>
    <w:rsid w:val="00AC6677"/>
    <w:rsid w:val="00AC7AF6"/>
    <w:rsid w:val="00AD2046"/>
    <w:rsid w:val="00AD2C8D"/>
    <w:rsid w:val="00AD3A82"/>
    <w:rsid w:val="00AD3E92"/>
    <w:rsid w:val="00AD69F4"/>
    <w:rsid w:val="00AD79FD"/>
    <w:rsid w:val="00AE3EA6"/>
    <w:rsid w:val="00AE43AA"/>
    <w:rsid w:val="00AE4728"/>
    <w:rsid w:val="00AE490D"/>
    <w:rsid w:val="00AE517D"/>
    <w:rsid w:val="00AE59D9"/>
    <w:rsid w:val="00AE5AE2"/>
    <w:rsid w:val="00AE6381"/>
    <w:rsid w:val="00AE6763"/>
    <w:rsid w:val="00AE68B9"/>
    <w:rsid w:val="00AF00E2"/>
    <w:rsid w:val="00AF01F7"/>
    <w:rsid w:val="00AF1145"/>
    <w:rsid w:val="00AF16A5"/>
    <w:rsid w:val="00AF1FF4"/>
    <w:rsid w:val="00AF34E3"/>
    <w:rsid w:val="00AF5355"/>
    <w:rsid w:val="00AF6C1B"/>
    <w:rsid w:val="00AF6F61"/>
    <w:rsid w:val="00B0064F"/>
    <w:rsid w:val="00B0113A"/>
    <w:rsid w:val="00B015EF"/>
    <w:rsid w:val="00B02615"/>
    <w:rsid w:val="00B02640"/>
    <w:rsid w:val="00B057EB"/>
    <w:rsid w:val="00B06DD8"/>
    <w:rsid w:val="00B075E9"/>
    <w:rsid w:val="00B07729"/>
    <w:rsid w:val="00B11B49"/>
    <w:rsid w:val="00B13B31"/>
    <w:rsid w:val="00B15267"/>
    <w:rsid w:val="00B152F3"/>
    <w:rsid w:val="00B15FBB"/>
    <w:rsid w:val="00B17893"/>
    <w:rsid w:val="00B17F9F"/>
    <w:rsid w:val="00B20809"/>
    <w:rsid w:val="00B20BD4"/>
    <w:rsid w:val="00B22EC3"/>
    <w:rsid w:val="00B24DA0"/>
    <w:rsid w:val="00B25099"/>
    <w:rsid w:val="00B267F7"/>
    <w:rsid w:val="00B27661"/>
    <w:rsid w:val="00B303DF"/>
    <w:rsid w:val="00B33B94"/>
    <w:rsid w:val="00B35B53"/>
    <w:rsid w:val="00B366BC"/>
    <w:rsid w:val="00B367F7"/>
    <w:rsid w:val="00B36CA6"/>
    <w:rsid w:val="00B36D10"/>
    <w:rsid w:val="00B41529"/>
    <w:rsid w:val="00B41E8F"/>
    <w:rsid w:val="00B421C3"/>
    <w:rsid w:val="00B44289"/>
    <w:rsid w:val="00B47BEF"/>
    <w:rsid w:val="00B519CD"/>
    <w:rsid w:val="00B53085"/>
    <w:rsid w:val="00B53736"/>
    <w:rsid w:val="00B54D2D"/>
    <w:rsid w:val="00B55D49"/>
    <w:rsid w:val="00B57A19"/>
    <w:rsid w:val="00B6000B"/>
    <w:rsid w:val="00B62684"/>
    <w:rsid w:val="00B633BE"/>
    <w:rsid w:val="00B66245"/>
    <w:rsid w:val="00B7011A"/>
    <w:rsid w:val="00B7297C"/>
    <w:rsid w:val="00B74A0E"/>
    <w:rsid w:val="00B75604"/>
    <w:rsid w:val="00B76E1E"/>
    <w:rsid w:val="00B80EF9"/>
    <w:rsid w:val="00B826DC"/>
    <w:rsid w:val="00B85BF7"/>
    <w:rsid w:val="00B87268"/>
    <w:rsid w:val="00B902F4"/>
    <w:rsid w:val="00B9055F"/>
    <w:rsid w:val="00B9066A"/>
    <w:rsid w:val="00B91365"/>
    <w:rsid w:val="00B922FB"/>
    <w:rsid w:val="00B92387"/>
    <w:rsid w:val="00B937D2"/>
    <w:rsid w:val="00B93FBD"/>
    <w:rsid w:val="00B96018"/>
    <w:rsid w:val="00BA2C2C"/>
    <w:rsid w:val="00BA5885"/>
    <w:rsid w:val="00BA5A03"/>
    <w:rsid w:val="00BA5B9B"/>
    <w:rsid w:val="00BA61A6"/>
    <w:rsid w:val="00BA6D4A"/>
    <w:rsid w:val="00BB0853"/>
    <w:rsid w:val="00BB09BE"/>
    <w:rsid w:val="00BB2A1A"/>
    <w:rsid w:val="00BB4416"/>
    <w:rsid w:val="00BB4FA3"/>
    <w:rsid w:val="00BB621D"/>
    <w:rsid w:val="00BB6610"/>
    <w:rsid w:val="00BB69E0"/>
    <w:rsid w:val="00BB739B"/>
    <w:rsid w:val="00BB7E65"/>
    <w:rsid w:val="00BC1140"/>
    <w:rsid w:val="00BC3DD5"/>
    <w:rsid w:val="00BC42D1"/>
    <w:rsid w:val="00BC56CA"/>
    <w:rsid w:val="00BC74CB"/>
    <w:rsid w:val="00BD0164"/>
    <w:rsid w:val="00BD06DC"/>
    <w:rsid w:val="00BD146A"/>
    <w:rsid w:val="00BD36CB"/>
    <w:rsid w:val="00BD4C16"/>
    <w:rsid w:val="00BD50F2"/>
    <w:rsid w:val="00BD587C"/>
    <w:rsid w:val="00BD6530"/>
    <w:rsid w:val="00BD68CE"/>
    <w:rsid w:val="00BD6DF5"/>
    <w:rsid w:val="00BD7E9C"/>
    <w:rsid w:val="00BE0556"/>
    <w:rsid w:val="00BE0719"/>
    <w:rsid w:val="00BE1BFA"/>
    <w:rsid w:val="00BE2FD8"/>
    <w:rsid w:val="00BE6A37"/>
    <w:rsid w:val="00BE6A95"/>
    <w:rsid w:val="00BF091E"/>
    <w:rsid w:val="00BF55E2"/>
    <w:rsid w:val="00BF5742"/>
    <w:rsid w:val="00BF73B4"/>
    <w:rsid w:val="00C01AA6"/>
    <w:rsid w:val="00C01E98"/>
    <w:rsid w:val="00C02C8D"/>
    <w:rsid w:val="00C053B6"/>
    <w:rsid w:val="00C0605E"/>
    <w:rsid w:val="00C06490"/>
    <w:rsid w:val="00C066B4"/>
    <w:rsid w:val="00C07476"/>
    <w:rsid w:val="00C07A19"/>
    <w:rsid w:val="00C10162"/>
    <w:rsid w:val="00C11A8E"/>
    <w:rsid w:val="00C152D6"/>
    <w:rsid w:val="00C16A74"/>
    <w:rsid w:val="00C17774"/>
    <w:rsid w:val="00C17CBB"/>
    <w:rsid w:val="00C20C6E"/>
    <w:rsid w:val="00C21683"/>
    <w:rsid w:val="00C21693"/>
    <w:rsid w:val="00C27D45"/>
    <w:rsid w:val="00C30550"/>
    <w:rsid w:val="00C30B89"/>
    <w:rsid w:val="00C31B74"/>
    <w:rsid w:val="00C31C9B"/>
    <w:rsid w:val="00C33124"/>
    <w:rsid w:val="00C34039"/>
    <w:rsid w:val="00C349B3"/>
    <w:rsid w:val="00C35FEB"/>
    <w:rsid w:val="00C36B6D"/>
    <w:rsid w:val="00C37194"/>
    <w:rsid w:val="00C40358"/>
    <w:rsid w:val="00C42B8A"/>
    <w:rsid w:val="00C42C5C"/>
    <w:rsid w:val="00C44B59"/>
    <w:rsid w:val="00C4504A"/>
    <w:rsid w:val="00C5286A"/>
    <w:rsid w:val="00C52A7E"/>
    <w:rsid w:val="00C530DE"/>
    <w:rsid w:val="00C54400"/>
    <w:rsid w:val="00C55CAB"/>
    <w:rsid w:val="00C632C0"/>
    <w:rsid w:val="00C6712D"/>
    <w:rsid w:val="00C67C40"/>
    <w:rsid w:val="00C70B7D"/>
    <w:rsid w:val="00C713F9"/>
    <w:rsid w:val="00C77077"/>
    <w:rsid w:val="00C8410B"/>
    <w:rsid w:val="00C843DE"/>
    <w:rsid w:val="00C84559"/>
    <w:rsid w:val="00C84A4E"/>
    <w:rsid w:val="00C85543"/>
    <w:rsid w:val="00C863F3"/>
    <w:rsid w:val="00C866C4"/>
    <w:rsid w:val="00C86D57"/>
    <w:rsid w:val="00C86D6A"/>
    <w:rsid w:val="00C91504"/>
    <w:rsid w:val="00C92655"/>
    <w:rsid w:val="00C9366E"/>
    <w:rsid w:val="00C94238"/>
    <w:rsid w:val="00C94B52"/>
    <w:rsid w:val="00C9553C"/>
    <w:rsid w:val="00C969D8"/>
    <w:rsid w:val="00C96A25"/>
    <w:rsid w:val="00CA0F95"/>
    <w:rsid w:val="00CA316C"/>
    <w:rsid w:val="00CA4459"/>
    <w:rsid w:val="00CA4E0E"/>
    <w:rsid w:val="00CB0555"/>
    <w:rsid w:val="00CB2F1D"/>
    <w:rsid w:val="00CB3A2C"/>
    <w:rsid w:val="00CB3FD2"/>
    <w:rsid w:val="00CB4A18"/>
    <w:rsid w:val="00CB4C40"/>
    <w:rsid w:val="00CB55D3"/>
    <w:rsid w:val="00CB5E00"/>
    <w:rsid w:val="00CB6A59"/>
    <w:rsid w:val="00CC1705"/>
    <w:rsid w:val="00CC1E1B"/>
    <w:rsid w:val="00CC283A"/>
    <w:rsid w:val="00CC36EC"/>
    <w:rsid w:val="00CC4296"/>
    <w:rsid w:val="00CC60D9"/>
    <w:rsid w:val="00CC6DD8"/>
    <w:rsid w:val="00CC6F5A"/>
    <w:rsid w:val="00CD35DC"/>
    <w:rsid w:val="00CD43E9"/>
    <w:rsid w:val="00CD4486"/>
    <w:rsid w:val="00CD4D40"/>
    <w:rsid w:val="00CD553D"/>
    <w:rsid w:val="00CD6EE0"/>
    <w:rsid w:val="00CE1260"/>
    <w:rsid w:val="00CE21C0"/>
    <w:rsid w:val="00CE2F68"/>
    <w:rsid w:val="00CE3937"/>
    <w:rsid w:val="00CE3FE9"/>
    <w:rsid w:val="00CE4004"/>
    <w:rsid w:val="00CE5A94"/>
    <w:rsid w:val="00CE5A9C"/>
    <w:rsid w:val="00CE61A6"/>
    <w:rsid w:val="00CE7A84"/>
    <w:rsid w:val="00CF03E7"/>
    <w:rsid w:val="00CF07D8"/>
    <w:rsid w:val="00CF3F05"/>
    <w:rsid w:val="00CF5720"/>
    <w:rsid w:val="00CF5A44"/>
    <w:rsid w:val="00CF5C80"/>
    <w:rsid w:val="00D006B4"/>
    <w:rsid w:val="00D014B5"/>
    <w:rsid w:val="00D01D05"/>
    <w:rsid w:val="00D027FC"/>
    <w:rsid w:val="00D0315A"/>
    <w:rsid w:val="00D03C16"/>
    <w:rsid w:val="00D047EE"/>
    <w:rsid w:val="00D052D0"/>
    <w:rsid w:val="00D07837"/>
    <w:rsid w:val="00D07C34"/>
    <w:rsid w:val="00D113BA"/>
    <w:rsid w:val="00D11823"/>
    <w:rsid w:val="00D14211"/>
    <w:rsid w:val="00D172D2"/>
    <w:rsid w:val="00D207C7"/>
    <w:rsid w:val="00D20BA8"/>
    <w:rsid w:val="00D21795"/>
    <w:rsid w:val="00D219F1"/>
    <w:rsid w:val="00D2404B"/>
    <w:rsid w:val="00D25606"/>
    <w:rsid w:val="00D26432"/>
    <w:rsid w:val="00D32D57"/>
    <w:rsid w:val="00D3404D"/>
    <w:rsid w:val="00D34DBB"/>
    <w:rsid w:val="00D365A7"/>
    <w:rsid w:val="00D3756B"/>
    <w:rsid w:val="00D37980"/>
    <w:rsid w:val="00D37A03"/>
    <w:rsid w:val="00D4392A"/>
    <w:rsid w:val="00D44787"/>
    <w:rsid w:val="00D46517"/>
    <w:rsid w:val="00D47087"/>
    <w:rsid w:val="00D50742"/>
    <w:rsid w:val="00D518CD"/>
    <w:rsid w:val="00D543A1"/>
    <w:rsid w:val="00D55C77"/>
    <w:rsid w:val="00D6043A"/>
    <w:rsid w:val="00D608B2"/>
    <w:rsid w:val="00D61929"/>
    <w:rsid w:val="00D621E2"/>
    <w:rsid w:val="00D6344B"/>
    <w:rsid w:val="00D637DF"/>
    <w:rsid w:val="00D63F55"/>
    <w:rsid w:val="00D6412E"/>
    <w:rsid w:val="00D646AB"/>
    <w:rsid w:val="00D700C3"/>
    <w:rsid w:val="00D70256"/>
    <w:rsid w:val="00D72987"/>
    <w:rsid w:val="00D745AB"/>
    <w:rsid w:val="00D74B51"/>
    <w:rsid w:val="00D760E2"/>
    <w:rsid w:val="00D848A0"/>
    <w:rsid w:val="00D86A5F"/>
    <w:rsid w:val="00D90D86"/>
    <w:rsid w:val="00D94650"/>
    <w:rsid w:val="00D94707"/>
    <w:rsid w:val="00D96D1C"/>
    <w:rsid w:val="00D97788"/>
    <w:rsid w:val="00D97C10"/>
    <w:rsid w:val="00DA07BF"/>
    <w:rsid w:val="00DA5E31"/>
    <w:rsid w:val="00DB3736"/>
    <w:rsid w:val="00DB42EC"/>
    <w:rsid w:val="00DB484A"/>
    <w:rsid w:val="00DC2BA1"/>
    <w:rsid w:val="00DC45E2"/>
    <w:rsid w:val="00DC6A20"/>
    <w:rsid w:val="00DC75D9"/>
    <w:rsid w:val="00DD045B"/>
    <w:rsid w:val="00DD08C3"/>
    <w:rsid w:val="00DD1BB0"/>
    <w:rsid w:val="00DD1CA2"/>
    <w:rsid w:val="00DD245D"/>
    <w:rsid w:val="00DD32A1"/>
    <w:rsid w:val="00DD3AC2"/>
    <w:rsid w:val="00DD4730"/>
    <w:rsid w:val="00DD661A"/>
    <w:rsid w:val="00DD6FC4"/>
    <w:rsid w:val="00DD7433"/>
    <w:rsid w:val="00DE0E71"/>
    <w:rsid w:val="00DE114B"/>
    <w:rsid w:val="00DE1488"/>
    <w:rsid w:val="00DE3165"/>
    <w:rsid w:val="00DE65AB"/>
    <w:rsid w:val="00DE7649"/>
    <w:rsid w:val="00DE7778"/>
    <w:rsid w:val="00DF2C80"/>
    <w:rsid w:val="00DF2DB5"/>
    <w:rsid w:val="00DF6308"/>
    <w:rsid w:val="00DF63B6"/>
    <w:rsid w:val="00E034C6"/>
    <w:rsid w:val="00E03B27"/>
    <w:rsid w:val="00E05003"/>
    <w:rsid w:val="00E05CF0"/>
    <w:rsid w:val="00E06917"/>
    <w:rsid w:val="00E103F9"/>
    <w:rsid w:val="00E126FD"/>
    <w:rsid w:val="00E12B45"/>
    <w:rsid w:val="00E12C5F"/>
    <w:rsid w:val="00E13DB8"/>
    <w:rsid w:val="00E150CF"/>
    <w:rsid w:val="00E17358"/>
    <w:rsid w:val="00E176AE"/>
    <w:rsid w:val="00E20879"/>
    <w:rsid w:val="00E22D42"/>
    <w:rsid w:val="00E22D99"/>
    <w:rsid w:val="00E271C5"/>
    <w:rsid w:val="00E27C7C"/>
    <w:rsid w:val="00E27E23"/>
    <w:rsid w:val="00E34673"/>
    <w:rsid w:val="00E35455"/>
    <w:rsid w:val="00E37029"/>
    <w:rsid w:val="00E40224"/>
    <w:rsid w:val="00E4061E"/>
    <w:rsid w:val="00E42441"/>
    <w:rsid w:val="00E42888"/>
    <w:rsid w:val="00E43DC5"/>
    <w:rsid w:val="00E44090"/>
    <w:rsid w:val="00E44B18"/>
    <w:rsid w:val="00E466E6"/>
    <w:rsid w:val="00E46702"/>
    <w:rsid w:val="00E46E00"/>
    <w:rsid w:val="00E517C5"/>
    <w:rsid w:val="00E51DBC"/>
    <w:rsid w:val="00E52B27"/>
    <w:rsid w:val="00E5455E"/>
    <w:rsid w:val="00E5472E"/>
    <w:rsid w:val="00E56392"/>
    <w:rsid w:val="00E57CF0"/>
    <w:rsid w:val="00E63428"/>
    <w:rsid w:val="00E65C7C"/>
    <w:rsid w:val="00E67126"/>
    <w:rsid w:val="00E700E6"/>
    <w:rsid w:val="00E70537"/>
    <w:rsid w:val="00E71B8F"/>
    <w:rsid w:val="00E73F13"/>
    <w:rsid w:val="00E742DE"/>
    <w:rsid w:val="00E758EA"/>
    <w:rsid w:val="00E764A0"/>
    <w:rsid w:val="00E777D5"/>
    <w:rsid w:val="00E83202"/>
    <w:rsid w:val="00E832AA"/>
    <w:rsid w:val="00E83EBC"/>
    <w:rsid w:val="00E8439A"/>
    <w:rsid w:val="00E844CE"/>
    <w:rsid w:val="00E86B92"/>
    <w:rsid w:val="00E87B6B"/>
    <w:rsid w:val="00E91307"/>
    <w:rsid w:val="00E915A3"/>
    <w:rsid w:val="00E9214F"/>
    <w:rsid w:val="00E927C4"/>
    <w:rsid w:val="00E92EF6"/>
    <w:rsid w:val="00E93314"/>
    <w:rsid w:val="00E93A98"/>
    <w:rsid w:val="00E94D06"/>
    <w:rsid w:val="00E959EB"/>
    <w:rsid w:val="00E97986"/>
    <w:rsid w:val="00EA177D"/>
    <w:rsid w:val="00EA1CC5"/>
    <w:rsid w:val="00EA3B2D"/>
    <w:rsid w:val="00EA3D1D"/>
    <w:rsid w:val="00EA47B7"/>
    <w:rsid w:val="00EA5912"/>
    <w:rsid w:val="00EA66DD"/>
    <w:rsid w:val="00EA6A7F"/>
    <w:rsid w:val="00EA6B4F"/>
    <w:rsid w:val="00EB05C0"/>
    <w:rsid w:val="00EB24AE"/>
    <w:rsid w:val="00EB65DC"/>
    <w:rsid w:val="00EB7AB0"/>
    <w:rsid w:val="00EC0255"/>
    <w:rsid w:val="00EC1E3E"/>
    <w:rsid w:val="00EC2BDE"/>
    <w:rsid w:val="00EC5173"/>
    <w:rsid w:val="00EC6CB3"/>
    <w:rsid w:val="00ED0CC5"/>
    <w:rsid w:val="00ED64DD"/>
    <w:rsid w:val="00ED6C94"/>
    <w:rsid w:val="00ED7A57"/>
    <w:rsid w:val="00EE1717"/>
    <w:rsid w:val="00EE6933"/>
    <w:rsid w:val="00EE6C4D"/>
    <w:rsid w:val="00EE7077"/>
    <w:rsid w:val="00EE792A"/>
    <w:rsid w:val="00EF2D5D"/>
    <w:rsid w:val="00EF36AE"/>
    <w:rsid w:val="00EF3ABD"/>
    <w:rsid w:val="00F009A7"/>
    <w:rsid w:val="00F021DD"/>
    <w:rsid w:val="00F02216"/>
    <w:rsid w:val="00F022A4"/>
    <w:rsid w:val="00F04FB5"/>
    <w:rsid w:val="00F05C5E"/>
    <w:rsid w:val="00F11D8A"/>
    <w:rsid w:val="00F1213F"/>
    <w:rsid w:val="00F12D53"/>
    <w:rsid w:val="00F12E91"/>
    <w:rsid w:val="00F218B1"/>
    <w:rsid w:val="00F21EFE"/>
    <w:rsid w:val="00F25BDA"/>
    <w:rsid w:val="00F26F68"/>
    <w:rsid w:val="00F27887"/>
    <w:rsid w:val="00F30E15"/>
    <w:rsid w:val="00F31533"/>
    <w:rsid w:val="00F31AFD"/>
    <w:rsid w:val="00F37708"/>
    <w:rsid w:val="00F3790F"/>
    <w:rsid w:val="00F400D0"/>
    <w:rsid w:val="00F40975"/>
    <w:rsid w:val="00F40A81"/>
    <w:rsid w:val="00F40CF2"/>
    <w:rsid w:val="00F4191D"/>
    <w:rsid w:val="00F4219A"/>
    <w:rsid w:val="00F42660"/>
    <w:rsid w:val="00F448F5"/>
    <w:rsid w:val="00F45AEB"/>
    <w:rsid w:val="00F50A9B"/>
    <w:rsid w:val="00F50E7B"/>
    <w:rsid w:val="00F515B1"/>
    <w:rsid w:val="00F522F6"/>
    <w:rsid w:val="00F529B3"/>
    <w:rsid w:val="00F54C44"/>
    <w:rsid w:val="00F55555"/>
    <w:rsid w:val="00F55893"/>
    <w:rsid w:val="00F55F37"/>
    <w:rsid w:val="00F565F8"/>
    <w:rsid w:val="00F56FC1"/>
    <w:rsid w:val="00F573D5"/>
    <w:rsid w:val="00F57F3F"/>
    <w:rsid w:val="00F60096"/>
    <w:rsid w:val="00F61720"/>
    <w:rsid w:val="00F62239"/>
    <w:rsid w:val="00F62610"/>
    <w:rsid w:val="00F64BE0"/>
    <w:rsid w:val="00F65982"/>
    <w:rsid w:val="00F65AA0"/>
    <w:rsid w:val="00F6790A"/>
    <w:rsid w:val="00F71227"/>
    <w:rsid w:val="00F736AD"/>
    <w:rsid w:val="00F745EE"/>
    <w:rsid w:val="00F7479D"/>
    <w:rsid w:val="00F74CA4"/>
    <w:rsid w:val="00F763DD"/>
    <w:rsid w:val="00F81AC8"/>
    <w:rsid w:val="00F84D26"/>
    <w:rsid w:val="00F86736"/>
    <w:rsid w:val="00F870B5"/>
    <w:rsid w:val="00F87794"/>
    <w:rsid w:val="00F87950"/>
    <w:rsid w:val="00F87C14"/>
    <w:rsid w:val="00F900D7"/>
    <w:rsid w:val="00F929C1"/>
    <w:rsid w:val="00F9314E"/>
    <w:rsid w:val="00F93557"/>
    <w:rsid w:val="00F959A4"/>
    <w:rsid w:val="00FA22B6"/>
    <w:rsid w:val="00FA2CBD"/>
    <w:rsid w:val="00FA302C"/>
    <w:rsid w:val="00FA3067"/>
    <w:rsid w:val="00FA34EC"/>
    <w:rsid w:val="00FA678A"/>
    <w:rsid w:val="00FB03FC"/>
    <w:rsid w:val="00FB13FB"/>
    <w:rsid w:val="00FB1E61"/>
    <w:rsid w:val="00FB3A3F"/>
    <w:rsid w:val="00FB3FAB"/>
    <w:rsid w:val="00FB5D37"/>
    <w:rsid w:val="00FB61F0"/>
    <w:rsid w:val="00FC4836"/>
    <w:rsid w:val="00FC68D8"/>
    <w:rsid w:val="00FC7BFB"/>
    <w:rsid w:val="00FD1777"/>
    <w:rsid w:val="00FD409C"/>
    <w:rsid w:val="00FD72F0"/>
    <w:rsid w:val="00FD7738"/>
    <w:rsid w:val="00FD7A29"/>
    <w:rsid w:val="00FE3C03"/>
    <w:rsid w:val="00FE3DA7"/>
    <w:rsid w:val="00FE55B2"/>
    <w:rsid w:val="00FE6A0C"/>
    <w:rsid w:val="00FE75C5"/>
    <w:rsid w:val="00FF102E"/>
    <w:rsid w:val="00FF3739"/>
    <w:rsid w:val="00FF39E4"/>
    <w:rsid w:val="00FF73A1"/>
    <w:rsid w:val="00FF74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CE71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7887"/>
    <w:pPr>
      <w:spacing w:line="360" w:lineRule="auto"/>
    </w:pPr>
    <w:rPr>
      <w:rFonts w:ascii="Arial" w:hAnsi="Arial"/>
      <w:sz w:val="24"/>
      <w:szCs w:val="24"/>
    </w:rPr>
  </w:style>
  <w:style w:type="paragraph" w:styleId="berschrift1">
    <w:name w:val="heading 1"/>
    <w:basedOn w:val="Standard"/>
    <w:next w:val="Standard"/>
    <w:qFormat/>
    <w:rsid w:val="00A13F76"/>
    <w:pPr>
      <w:keepNext/>
      <w:outlineLvl w:val="0"/>
    </w:pPr>
    <w:rPr>
      <w:b/>
      <w:bCs/>
    </w:rPr>
  </w:style>
  <w:style w:type="paragraph" w:styleId="berschrift3">
    <w:name w:val="heading 3"/>
    <w:basedOn w:val="Standard"/>
    <w:next w:val="Standard"/>
    <w:link w:val="berschrift3Zchn"/>
    <w:qFormat/>
    <w:rsid w:val="00A13F76"/>
    <w:pPr>
      <w:keepNext/>
      <w:outlineLvl w:val="2"/>
    </w:pPr>
    <w:rPr>
      <w:szCs w:val="20"/>
      <w:u w:val="single"/>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13F76"/>
    <w:pPr>
      <w:tabs>
        <w:tab w:val="center" w:pos="4536"/>
        <w:tab w:val="right" w:pos="9072"/>
      </w:tabs>
    </w:pPr>
  </w:style>
  <w:style w:type="paragraph" w:styleId="Fuzeile">
    <w:name w:val="footer"/>
    <w:basedOn w:val="Standard"/>
    <w:rsid w:val="00A13F76"/>
    <w:pPr>
      <w:tabs>
        <w:tab w:val="center" w:pos="4536"/>
        <w:tab w:val="right" w:pos="9072"/>
      </w:tabs>
    </w:pPr>
  </w:style>
  <w:style w:type="paragraph" w:styleId="Textkrper">
    <w:name w:val="Body Text"/>
    <w:basedOn w:val="Standard"/>
    <w:link w:val="TextkrperZchn"/>
    <w:rsid w:val="00A13F76"/>
    <w:pPr>
      <w:spacing w:line="240" w:lineRule="auto"/>
    </w:pPr>
    <w:rPr>
      <w:sz w:val="15"/>
      <w:szCs w:val="20"/>
    </w:rPr>
  </w:style>
  <w:style w:type="character" w:styleId="Hyperlink">
    <w:name w:val="Hyperlink"/>
    <w:rsid w:val="00A13F76"/>
    <w:rPr>
      <w:color w:val="0000FF"/>
      <w:u w:val="single"/>
    </w:rPr>
  </w:style>
  <w:style w:type="character" w:styleId="Seitenzahl">
    <w:name w:val="page number"/>
    <w:basedOn w:val="Absatz-Standardschriftart"/>
    <w:rsid w:val="00A13F76"/>
  </w:style>
  <w:style w:type="character" w:customStyle="1" w:styleId="txt10">
    <w:name w:val="txt10"/>
    <w:basedOn w:val="Absatz-Standardschriftart"/>
    <w:rsid w:val="001C3A12"/>
  </w:style>
  <w:style w:type="paragraph" w:styleId="Listenabsatz">
    <w:name w:val="List Paragraph"/>
    <w:basedOn w:val="Standard"/>
    <w:uiPriority w:val="34"/>
    <w:qFormat/>
    <w:rsid w:val="00FB5D37"/>
    <w:pPr>
      <w:ind w:left="720"/>
      <w:contextualSpacing/>
    </w:pPr>
    <w:rPr>
      <w:rFonts w:ascii="Calibri" w:eastAsia="Calibri" w:hAnsi="Calibri"/>
      <w:sz w:val="22"/>
      <w:szCs w:val="22"/>
      <w:lang w:eastAsia="en-US"/>
    </w:rPr>
  </w:style>
  <w:style w:type="character" w:customStyle="1" w:styleId="berschrift3Zchn">
    <w:name w:val="Überschrift 3 Zchn"/>
    <w:link w:val="berschrift3"/>
    <w:rsid w:val="00F27887"/>
    <w:rPr>
      <w:rFonts w:ascii="Arial" w:hAnsi="Arial"/>
      <w:sz w:val="24"/>
      <w:u w:val="single"/>
    </w:rPr>
  </w:style>
  <w:style w:type="character" w:styleId="Kommentarzeichen">
    <w:name w:val="annotation reference"/>
    <w:rsid w:val="00C10162"/>
    <w:rPr>
      <w:sz w:val="16"/>
      <w:szCs w:val="16"/>
    </w:rPr>
  </w:style>
  <w:style w:type="paragraph" w:styleId="Kommentartext">
    <w:name w:val="annotation text"/>
    <w:basedOn w:val="Standard"/>
    <w:link w:val="KommentartextZchn"/>
    <w:rsid w:val="00C10162"/>
    <w:rPr>
      <w:sz w:val="20"/>
      <w:szCs w:val="20"/>
      <w:lang w:val="x-none" w:eastAsia="x-none"/>
    </w:rPr>
  </w:style>
  <w:style w:type="character" w:customStyle="1" w:styleId="KommentartextZchn">
    <w:name w:val="Kommentartext Zchn"/>
    <w:link w:val="Kommentartext"/>
    <w:rsid w:val="00C10162"/>
    <w:rPr>
      <w:rFonts w:ascii="Arial" w:hAnsi="Arial"/>
    </w:rPr>
  </w:style>
  <w:style w:type="paragraph" w:styleId="Kommentarthema">
    <w:name w:val="annotation subject"/>
    <w:basedOn w:val="Kommentartext"/>
    <w:next w:val="Kommentartext"/>
    <w:link w:val="KommentarthemaZchn"/>
    <w:rsid w:val="00C10162"/>
    <w:rPr>
      <w:b/>
      <w:bCs/>
    </w:rPr>
  </w:style>
  <w:style w:type="character" w:customStyle="1" w:styleId="KommentarthemaZchn">
    <w:name w:val="Kommentarthema Zchn"/>
    <w:link w:val="Kommentarthema"/>
    <w:rsid w:val="00C10162"/>
    <w:rPr>
      <w:rFonts w:ascii="Arial" w:hAnsi="Arial"/>
      <w:b/>
      <w:bCs/>
    </w:rPr>
  </w:style>
  <w:style w:type="paragraph" w:styleId="Sprechblasentext">
    <w:name w:val="Balloon Text"/>
    <w:basedOn w:val="Standard"/>
    <w:link w:val="SprechblasentextZchn"/>
    <w:rsid w:val="00C10162"/>
    <w:pPr>
      <w:spacing w:line="240" w:lineRule="auto"/>
    </w:pPr>
    <w:rPr>
      <w:rFonts w:ascii="Tahoma" w:hAnsi="Tahoma"/>
      <w:sz w:val="16"/>
      <w:szCs w:val="16"/>
      <w:lang w:val="x-none" w:eastAsia="x-none"/>
    </w:rPr>
  </w:style>
  <w:style w:type="character" w:customStyle="1" w:styleId="SprechblasentextZchn">
    <w:name w:val="Sprechblasentext Zchn"/>
    <w:link w:val="Sprechblasentext"/>
    <w:rsid w:val="00C10162"/>
    <w:rPr>
      <w:rFonts w:ascii="Tahoma" w:hAnsi="Tahoma" w:cs="Tahoma"/>
      <w:sz w:val="16"/>
      <w:szCs w:val="16"/>
    </w:rPr>
  </w:style>
  <w:style w:type="character" w:styleId="Besucht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TextkrperZchn">
    <w:name w:val="Textkörper Zchn"/>
    <w:link w:val="Textkrper"/>
    <w:rsid w:val="000F7CA3"/>
    <w:rPr>
      <w:rFonts w:ascii="Arial" w:hAnsi="Arial"/>
      <w:sz w:val="15"/>
    </w:rPr>
  </w:style>
  <w:style w:type="paragraph" w:customStyle="1" w:styleId="EinfAbs">
    <w:name w:val="[Einf. Abs.]"/>
    <w:basedOn w:val="Stand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rd"/>
    <w:next w:val="Stand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fzeileZchn">
    <w:name w:val="Kopfzeile Zchn"/>
    <w:link w:val="Kopfzeile"/>
    <w:rsid w:val="00454832"/>
    <w:rPr>
      <w:rFonts w:ascii="Arial" w:hAnsi="Arial"/>
      <w:sz w:val="24"/>
      <w:szCs w:val="24"/>
    </w:rPr>
  </w:style>
  <w:style w:type="character" w:styleId="Hervorhebung">
    <w:name w:val="Emphasis"/>
    <w:uiPriority w:val="20"/>
    <w:qFormat/>
    <w:rsid w:val="00E126FD"/>
    <w:rPr>
      <w:i/>
      <w:iCs/>
    </w:rPr>
  </w:style>
  <w:style w:type="character" w:styleId="Fett">
    <w:name w:val="Strong"/>
    <w:qFormat/>
    <w:rsid w:val="00E126FD"/>
    <w:rPr>
      <w:b/>
      <w:bCs/>
    </w:rPr>
  </w:style>
  <w:style w:type="paragraph" w:styleId="Titel">
    <w:name w:val="Title"/>
    <w:basedOn w:val="Standard"/>
    <w:next w:val="Standard"/>
    <w:link w:val="TitelZchn"/>
    <w:qFormat/>
    <w:rsid w:val="00E126FD"/>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E126FD"/>
    <w:rPr>
      <w:rFonts w:ascii="Calibri Light" w:eastAsia="Times New Roman" w:hAnsi="Calibri Light" w:cs="Times New Roman"/>
      <w:b/>
      <w:bCs/>
      <w:kern w:val="28"/>
      <w:sz w:val="32"/>
      <w:szCs w:val="32"/>
    </w:rPr>
  </w:style>
  <w:style w:type="paragraph" w:styleId="Untertitel">
    <w:name w:val="Subtitle"/>
    <w:basedOn w:val="Standard"/>
    <w:next w:val="Standard"/>
    <w:link w:val="UntertitelZchn"/>
    <w:qFormat/>
    <w:rsid w:val="00E126FD"/>
    <w:pPr>
      <w:spacing w:after="60"/>
      <w:jc w:val="center"/>
      <w:outlineLvl w:val="1"/>
    </w:pPr>
    <w:rPr>
      <w:rFonts w:ascii="Calibri Light" w:hAnsi="Calibri Light"/>
    </w:rPr>
  </w:style>
  <w:style w:type="character" w:customStyle="1" w:styleId="UntertitelZchn">
    <w:name w:val="Untertitel Zchn"/>
    <w:link w:val="Untertitel"/>
    <w:rsid w:val="00E126FD"/>
    <w:rPr>
      <w:rFonts w:ascii="Calibri Light" w:eastAsia="Times New Roman" w:hAnsi="Calibri Light" w:cs="Times New Roman"/>
      <w:sz w:val="24"/>
      <w:szCs w:val="24"/>
    </w:rPr>
  </w:style>
  <w:style w:type="character" w:customStyle="1" w:styleId="NichtaufgelsteErwhnung1">
    <w:name w:val="Nicht aufgelöste Erwähnung1"/>
    <w:uiPriority w:val="99"/>
    <w:semiHidden/>
    <w:unhideWhenUsed/>
    <w:rsid w:val="000439FC"/>
    <w:rPr>
      <w:color w:val="605E5C"/>
      <w:shd w:val="clear" w:color="auto" w:fill="E1DFDD"/>
    </w:rPr>
  </w:style>
  <w:style w:type="paragraph" w:styleId="berarbeitung">
    <w:name w:val="Revision"/>
    <w:hidden/>
    <w:uiPriority w:val="99"/>
    <w:semiHidden/>
    <w:rsid w:val="009306CA"/>
    <w:rPr>
      <w:rFonts w:ascii="Arial" w:hAnsi="Arial"/>
      <w:sz w:val="24"/>
      <w:szCs w:val="24"/>
    </w:rPr>
  </w:style>
  <w:style w:type="character" w:customStyle="1" w:styleId="NichtaufgelsteErwhnung2">
    <w:name w:val="Nicht aufgelöste Erwähnung2"/>
    <w:basedOn w:val="Absatz-Standardschriftart"/>
    <w:uiPriority w:val="99"/>
    <w:semiHidden/>
    <w:unhideWhenUsed/>
    <w:rsid w:val="001165ED"/>
    <w:rPr>
      <w:color w:val="605E5C"/>
      <w:shd w:val="clear" w:color="auto" w:fill="E1DFDD"/>
    </w:rPr>
  </w:style>
  <w:style w:type="paragraph" w:styleId="Beschriftung">
    <w:name w:val="caption"/>
    <w:basedOn w:val="Standard"/>
    <w:next w:val="Standard"/>
    <w:uiPriority w:val="35"/>
    <w:unhideWhenUsed/>
    <w:qFormat/>
    <w:rsid w:val="00AF6F61"/>
    <w:pPr>
      <w:spacing w:after="200" w:line="240" w:lineRule="auto"/>
    </w:pPr>
    <w:rPr>
      <w:i/>
      <w:iCs/>
      <w:color w:val="44546A" w:themeColor="text2"/>
      <w:sz w:val="18"/>
      <w:szCs w:val="18"/>
    </w:rPr>
  </w:style>
  <w:style w:type="character" w:customStyle="1" w:styleId="markedcontent">
    <w:name w:val="markedcontent"/>
    <w:basedOn w:val="Absatz-Standardschriftart"/>
    <w:rsid w:val="001011C1"/>
  </w:style>
  <w:style w:type="paragraph" w:customStyle="1" w:styleId="FHSWFTextkrper">
    <w:name w:val="FH SWF Textkörper"/>
    <w:rsid w:val="00671375"/>
    <w:pPr>
      <w:keepNext/>
      <w:spacing w:after="120" w:line="360" w:lineRule="auto"/>
    </w:pPr>
    <w:rPr>
      <w:rFonts w:ascii="Arial" w:hAnsi="Arial"/>
      <w:szCs w:val="24"/>
    </w:rPr>
  </w:style>
  <w:style w:type="character" w:styleId="NichtaufgelsteErwhnung">
    <w:name w:val="Unresolved Mention"/>
    <w:basedOn w:val="Absatz-Standardschriftart"/>
    <w:uiPriority w:val="99"/>
    <w:semiHidden/>
    <w:unhideWhenUsed/>
    <w:rsid w:val="009147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2082659">
      <w:bodyDiv w:val="1"/>
      <w:marLeft w:val="0"/>
      <w:marRight w:val="0"/>
      <w:marTop w:val="0"/>
      <w:marBottom w:val="0"/>
      <w:divBdr>
        <w:top w:val="none" w:sz="0" w:space="0" w:color="auto"/>
        <w:left w:val="none" w:sz="0" w:space="0" w:color="auto"/>
        <w:bottom w:val="none" w:sz="0" w:space="0" w:color="auto"/>
        <w:right w:val="none" w:sz="0" w:space="0" w:color="auto"/>
      </w:divBdr>
    </w:div>
    <w:div w:id="236943285">
      <w:bodyDiv w:val="1"/>
      <w:marLeft w:val="0"/>
      <w:marRight w:val="0"/>
      <w:marTop w:val="0"/>
      <w:marBottom w:val="0"/>
      <w:divBdr>
        <w:top w:val="none" w:sz="0" w:space="0" w:color="auto"/>
        <w:left w:val="none" w:sz="0" w:space="0" w:color="auto"/>
        <w:bottom w:val="none" w:sz="0" w:space="0" w:color="auto"/>
        <w:right w:val="none" w:sz="0" w:space="0" w:color="auto"/>
      </w:divBdr>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658996009">
      <w:bodyDiv w:val="1"/>
      <w:marLeft w:val="0"/>
      <w:marRight w:val="0"/>
      <w:marTop w:val="0"/>
      <w:marBottom w:val="0"/>
      <w:divBdr>
        <w:top w:val="none" w:sz="0" w:space="0" w:color="auto"/>
        <w:left w:val="none" w:sz="0" w:space="0" w:color="auto"/>
        <w:bottom w:val="none" w:sz="0" w:space="0" w:color="auto"/>
        <w:right w:val="none" w:sz="0" w:space="0" w:color="auto"/>
      </w:divBdr>
    </w:div>
    <w:div w:id="663045778">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61535067">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840707152">
      <w:bodyDiv w:val="1"/>
      <w:marLeft w:val="0"/>
      <w:marRight w:val="0"/>
      <w:marTop w:val="0"/>
      <w:marBottom w:val="0"/>
      <w:divBdr>
        <w:top w:val="none" w:sz="0" w:space="0" w:color="auto"/>
        <w:left w:val="none" w:sz="0" w:space="0" w:color="auto"/>
        <w:bottom w:val="none" w:sz="0" w:space="0" w:color="auto"/>
        <w:right w:val="none" w:sz="0" w:space="0" w:color="auto"/>
      </w:divBdr>
      <w:divsChild>
        <w:div w:id="2045056913">
          <w:marLeft w:val="0"/>
          <w:marRight w:val="0"/>
          <w:marTop w:val="0"/>
          <w:marBottom w:val="0"/>
          <w:divBdr>
            <w:top w:val="none" w:sz="0" w:space="0" w:color="auto"/>
            <w:left w:val="none" w:sz="0" w:space="0" w:color="auto"/>
            <w:bottom w:val="none" w:sz="0" w:space="0" w:color="auto"/>
            <w:right w:val="none" w:sz="0" w:space="0" w:color="auto"/>
          </w:divBdr>
        </w:div>
      </w:divsChild>
    </w:div>
    <w:div w:id="978613709">
      <w:bodyDiv w:val="1"/>
      <w:marLeft w:val="0"/>
      <w:marRight w:val="0"/>
      <w:marTop w:val="0"/>
      <w:marBottom w:val="0"/>
      <w:divBdr>
        <w:top w:val="none" w:sz="0" w:space="0" w:color="auto"/>
        <w:left w:val="none" w:sz="0" w:space="0" w:color="auto"/>
        <w:bottom w:val="none" w:sz="0" w:space="0" w:color="auto"/>
        <w:right w:val="none" w:sz="0" w:space="0" w:color="auto"/>
      </w:divBdr>
    </w:div>
    <w:div w:id="1036396185">
      <w:bodyDiv w:val="1"/>
      <w:marLeft w:val="0"/>
      <w:marRight w:val="0"/>
      <w:marTop w:val="0"/>
      <w:marBottom w:val="0"/>
      <w:divBdr>
        <w:top w:val="none" w:sz="0" w:space="0" w:color="auto"/>
        <w:left w:val="none" w:sz="0" w:space="0" w:color="auto"/>
        <w:bottom w:val="none" w:sz="0" w:space="0" w:color="auto"/>
        <w:right w:val="none" w:sz="0" w:space="0" w:color="auto"/>
      </w:divBdr>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435662125">
      <w:bodyDiv w:val="1"/>
      <w:marLeft w:val="0"/>
      <w:marRight w:val="0"/>
      <w:marTop w:val="0"/>
      <w:marBottom w:val="0"/>
      <w:divBdr>
        <w:top w:val="none" w:sz="0" w:space="0" w:color="auto"/>
        <w:left w:val="none" w:sz="0" w:space="0" w:color="auto"/>
        <w:bottom w:val="none" w:sz="0" w:space="0" w:color="auto"/>
        <w:right w:val="none" w:sz="0" w:space="0" w:color="auto"/>
      </w:divBdr>
      <w:divsChild>
        <w:div w:id="1042244707">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27530344">
      <w:bodyDiv w:val="1"/>
      <w:marLeft w:val="0"/>
      <w:marRight w:val="0"/>
      <w:marTop w:val="0"/>
      <w:marBottom w:val="0"/>
      <w:divBdr>
        <w:top w:val="none" w:sz="0" w:space="0" w:color="auto"/>
        <w:left w:val="none" w:sz="0" w:space="0" w:color="auto"/>
        <w:bottom w:val="none" w:sz="0" w:space="0" w:color="auto"/>
        <w:right w:val="none" w:sz="0" w:space="0" w:color="auto"/>
      </w:divBdr>
      <w:divsChild>
        <w:div w:id="1192184430">
          <w:marLeft w:val="1166"/>
          <w:marRight w:val="0"/>
          <w:marTop w:val="0"/>
          <w:marBottom w:val="120"/>
          <w:divBdr>
            <w:top w:val="none" w:sz="0" w:space="0" w:color="auto"/>
            <w:left w:val="none" w:sz="0" w:space="0" w:color="auto"/>
            <w:bottom w:val="none" w:sz="0" w:space="0" w:color="auto"/>
            <w:right w:val="none" w:sz="0" w:space="0" w:color="auto"/>
          </w:divBdr>
        </w:div>
        <w:div w:id="1646886727">
          <w:marLeft w:val="1166"/>
          <w:marRight w:val="0"/>
          <w:marTop w:val="0"/>
          <w:marBottom w:val="120"/>
          <w:divBdr>
            <w:top w:val="none" w:sz="0" w:space="0" w:color="auto"/>
            <w:left w:val="none" w:sz="0" w:space="0" w:color="auto"/>
            <w:bottom w:val="none" w:sz="0" w:space="0" w:color="auto"/>
            <w:right w:val="none" w:sz="0" w:space="0" w:color="auto"/>
          </w:divBdr>
        </w:div>
        <w:div w:id="1229801293">
          <w:marLeft w:val="446"/>
          <w:marRight w:val="0"/>
          <w:marTop w:val="0"/>
          <w:marBottom w:val="120"/>
          <w:divBdr>
            <w:top w:val="none" w:sz="0" w:space="0" w:color="auto"/>
            <w:left w:val="none" w:sz="0" w:space="0" w:color="auto"/>
            <w:bottom w:val="none" w:sz="0" w:space="0" w:color="auto"/>
            <w:right w:val="none" w:sz="0" w:space="0" w:color="auto"/>
          </w:divBdr>
        </w:div>
      </w:divsChild>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864900812">
      <w:bodyDiv w:val="1"/>
      <w:marLeft w:val="0"/>
      <w:marRight w:val="0"/>
      <w:marTop w:val="0"/>
      <w:marBottom w:val="0"/>
      <w:divBdr>
        <w:top w:val="none" w:sz="0" w:space="0" w:color="auto"/>
        <w:left w:val="none" w:sz="0" w:space="0" w:color="auto"/>
        <w:bottom w:val="none" w:sz="0" w:space="0" w:color="auto"/>
        <w:right w:val="none" w:sz="0" w:space="0" w:color="auto"/>
      </w:divBdr>
    </w:div>
    <w:div w:id="1931619593">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luemoon-cloud.de/s/aTJPiJ2cAQSj2C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E3723-0A40-3A4C-9E46-14669F76E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807</Words>
  <Characters>5938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Smart Home begeistert</vt:lpstr>
    </vt:vector>
  </TitlesOfParts>
  <LinksUpToDate>false</LinksUpToDate>
  <CharactersWithSpaces>6732</CharactersWithSpaces>
  <SharedDoc>false</SharedDoc>
  <HLinks>
    <vt:vector size="60" baseType="variant">
      <vt:variant>
        <vt:i4>7864321</vt:i4>
      </vt:variant>
      <vt:variant>
        <vt:i4>27</vt:i4>
      </vt:variant>
      <vt:variant>
        <vt:i4>0</vt:i4>
      </vt:variant>
      <vt:variant>
        <vt:i4>5</vt:i4>
      </vt:variant>
      <vt:variant>
        <vt:lpwstr>https://www.bluemoon.de/kundendownload/schell/SWS_Server.png</vt:lpwstr>
      </vt:variant>
      <vt:variant>
        <vt:lpwstr/>
      </vt:variant>
      <vt:variant>
        <vt:i4>7471204</vt:i4>
      </vt:variant>
      <vt:variant>
        <vt:i4>24</vt:i4>
      </vt:variant>
      <vt:variant>
        <vt:i4>0</vt:i4>
      </vt:variant>
      <vt:variant>
        <vt:i4>5</vt:i4>
      </vt:variant>
      <vt:variant>
        <vt:lpwstr>https://www.bluemoon.de/kundendownload/schell/Linus_Basic_2.png</vt:lpwstr>
      </vt:variant>
      <vt:variant>
        <vt:lpwstr/>
      </vt:variant>
      <vt:variant>
        <vt:i4>7471207</vt:i4>
      </vt:variant>
      <vt:variant>
        <vt:i4>21</vt:i4>
      </vt:variant>
      <vt:variant>
        <vt:i4>0</vt:i4>
      </vt:variant>
      <vt:variant>
        <vt:i4>5</vt:i4>
      </vt:variant>
      <vt:variant>
        <vt:lpwstr>https://www.bluemoon.de/kundendownload/schell/Linus_Basic_1.png</vt:lpwstr>
      </vt:variant>
      <vt:variant>
        <vt:lpwstr/>
      </vt:variant>
      <vt:variant>
        <vt:i4>1245252</vt:i4>
      </vt:variant>
      <vt:variant>
        <vt:i4>18</vt:i4>
      </vt:variant>
      <vt:variant>
        <vt:i4>0</vt:i4>
      </vt:variant>
      <vt:variant>
        <vt:i4>5</vt:i4>
      </vt:variant>
      <vt:variant>
        <vt:lpwstr>https://www.bluemoon.de/kundendownload/schell/Grandis.png</vt:lpwstr>
      </vt:variant>
      <vt:variant>
        <vt:lpwstr/>
      </vt:variant>
      <vt:variant>
        <vt:i4>3473481</vt:i4>
      </vt:variant>
      <vt:variant>
        <vt:i4>15</vt:i4>
      </vt:variant>
      <vt:variant>
        <vt:i4>0</vt:i4>
      </vt:variant>
      <vt:variant>
        <vt:i4>5</vt:i4>
      </vt:variant>
      <vt:variant>
        <vt:lpwstr>https://www.bluemoon.de/kundendownload/schell/Xeris_E.png</vt:lpwstr>
      </vt:variant>
      <vt:variant>
        <vt:lpwstr/>
      </vt:variant>
      <vt:variant>
        <vt:i4>7405624</vt:i4>
      </vt:variant>
      <vt:variant>
        <vt:i4>12</vt:i4>
      </vt:variant>
      <vt:variant>
        <vt:i4>0</vt:i4>
      </vt:variant>
      <vt:variant>
        <vt:i4>5</vt:i4>
      </vt:variant>
      <vt:variant>
        <vt:lpwstr>https://www.bluemoon.de/kundendownload/schell/Campingplatz_De_Betuwe.jpg</vt:lpwstr>
      </vt:variant>
      <vt:variant>
        <vt:lpwstr/>
      </vt:variant>
      <vt:variant>
        <vt:i4>5898261</vt:i4>
      </vt:variant>
      <vt:variant>
        <vt:i4>9</vt:i4>
      </vt:variant>
      <vt:variant>
        <vt:i4>0</vt:i4>
      </vt:variant>
      <vt:variant>
        <vt:i4>5</vt:i4>
      </vt:variant>
      <vt:variant>
        <vt:lpwstr>https://ahcvanommeren.nl/elektrotechniek/</vt:lpwstr>
      </vt:variant>
      <vt:variant>
        <vt:lpwstr/>
      </vt:variant>
      <vt:variant>
        <vt:i4>3342432</vt:i4>
      </vt:variant>
      <vt:variant>
        <vt:i4>6</vt:i4>
      </vt:variant>
      <vt:variant>
        <vt:i4>0</vt:i4>
      </vt:variant>
      <vt:variant>
        <vt:i4>5</vt:i4>
      </vt:variant>
      <vt:variant>
        <vt:lpwstr>https://verkadeinstallatietechniek.nl/</vt:lpwstr>
      </vt:variant>
      <vt:variant>
        <vt:lpwstr/>
      </vt:variant>
      <vt:variant>
        <vt:i4>6422582</vt:i4>
      </vt:variant>
      <vt:variant>
        <vt:i4>3</vt:i4>
      </vt:variant>
      <vt:variant>
        <vt:i4>0</vt:i4>
      </vt:variant>
      <vt:variant>
        <vt:i4>5</vt:i4>
      </vt:variant>
      <vt:variant>
        <vt:lpwstr>https://www.stenderbouw.nl/</vt:lpwstr>
      </vt:variant>
      <vt:variant>
        <vt:lpwstr/>
      </vt:variant>
      <vt:variant>
        <vt:i4>458847</vt:i4>
      </vt:variant>
      <vt:variant>
        <vt:i4>0</vt:i4>
      </vt:variant>
      <vt:variant>
        <vt:i4>0</vt:i4>
      </vt:variant>
      <vt:variant>
        <vt:i4>5</vt:i4>
      </vt:variant>
      <vt:variant>
        <vt:lpwstr>http://www.schell.eu/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creator/>
  <cp:lastModifiedBy/>
  <cp:revision>1</cp:revision>
  <dcterms:created xsi:type="dcterms:W3CDTF">2023-03-28T14:30:00Z</dcterms:created>
  <dcterms:modified xsi:type="dcterms:W3CDTF">2023-03-30T08:25:00Z</dcterms:modified>
</cp:coreProperties>
</file>